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D55EF" w14:textId="77777777" w:rsidR="00AF6773" w:rsidRDefault="00DE11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Name:</w:t>
      </w:r>
    </w:p>
    <w:p w14:paraId="43D695C7" w14:textId="77777777" w:rsidR="00DE1151" w:rsidRDefault="00B041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UID:</w:t>
      </w:r>
    </w:p>
    <w:p w14:paraId="1A3CD8F9" w14:textId="77777777" w:rsidR="00D4707B" w:rsidRDefault="00070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CSCE 428/828 Homework</w:t>
      </w:r>
      <w:r w:rsidR="00076992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1</w:t>
      </w:r>
    </w:p>
    <w:p w14:paraId="2B5C8E97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83242B">
        <w:rPr>
          <w:rFonts w:ascii="Times New Roman" w:hAnsi="Times New Roman" w:cs="Times New Roman"/>
          <w:b/>
          <w:sz w:val="24"/>
          <w:szCs w:val="24"/>
        </w:rPr>
        <w:t>1.35</w:t>
      </w:r>
      <w:r w:rsidR="000763FE">
        <w:rPr>
          <w:rFonts w:ascii="Times New Roman" w:hAnsi="Times New Roman" w:cs="Times New Roman" w:hint="eastAsia"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r w:rsidR="00336F1D" w:rsidRPr="00336F1D">
        <w:rPr>
          <w:rFonts w:ascii="Times New Roman" w:hAnsi="Times New Roman" w:cs="Times New Roman"/>
          <w:position w:val="-12"/>
          <w:sz w:val="24"/>
          <w:szCs w:val="24"/>
        </w:rPr>
        <w:object w:dxaOrig="300" w:dyaOrig="360" w14:anchorId="3D889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pt" o:ole="">
            <v:imagedata r:id="rId5" o:title=""/>
          </v:shape>
          <o:OLEObject Type="Embed" ProgID="Equation.DSMT4" ShapeID="_x0000_i1025" DrawAspect="Content" ObjectID="_1284228704" r:id="rId6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be the same as in Problem 1.33 (</w:t>
      </w:r>
      <w:r w:rsidR="00D67E91" w:rsidRPr="00D67E91">
        <w:rPr>
          <w:rFonts w:ascii="Times New Roman" w:hAnsi="Times New Roman" w:cs="Times New Roman"/>
          <w:position w:val="-30"/>
          <w:sz w:val="24"/>
          <w:szCs w:val="24"/>
        </w:rPr>
        <w:object w:dxaOrig="2320" w:dyaOrig="720" w14:anchorId="3B5D6A78">
          <v:shape id="_x0000_i1026" type="#_x0000_t75" style="width:116pt;height:36pt" o:ole="">
            <v:imagedata r:id="rId7" o:title=""/>
          </v:shape>
          <o:OLEObject Type="Embed" ProgID="Equation.DSMT4" ShapeID="_x0000_i1026" DrawAspect="Content" ObjectID="_1284228705" r:id="rId8"/>
        </w:object>
      </w:r>
      <w:r w:rsidRPr="00F960F4">
        <w:rPr>
          <w:rFonts w:ascii="Times New Roman" w:hAnsi="Times New Roman" w:cs="Times New Roman"/>
          <w:sz w:val="24"/>
          <w:szCs w:val="24"/>
        </w:rPr>
        <w:t>). Consider the top and bottom rows to be strings of 0s and 1s, and let</w:t>
      </w:r>
    </w:p>
    <w:p w14:paraId="18D7114C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>E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 xml:space="preserve">={ </w:t>
      </w:r>
      <w:proofErr w:type="gramEnd"/>
      <w:r w:rsidR="00C72F3A" w:rsidRPr="00C72F3A">
        <w:rPr>
          <w:rFonts w:ascii="Times New Roman" w:hAnsi="Times New Roman" w:cs="Times New Roman"/>
          <w:position w:val="-12"/>
          <w:sz w:val="24"/>
          <w:szCs w:val="24"/>
        </w:rPr>
        <w:object w:dxaOrig="700" w:dyaOrig="380" w14:anchorId="09CA636D">
          <v:shape id="_x0000_i1027" type="#_x0000_t75" style="width:35pt;height:19pt" o:ole="">
            <v:imagedata r:id="rId9" o:title=""/>
          </v:shape>
          <o:OLEObject Type="Embed" ProgID="Equation.DSMT4" ShapeID="_x0000_i1027" DrawAspect="Content" ObjectID="_1284228706" r:id="rId10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| the bottom row of </w:t>
      </w:r>
      <w:r w:rsidR="00BC50A9">
        <w:rPr>
          <w:rFonts w:ascii="Cambria Math" w:hAnsi="Cambria Math" w:cs="Times New Roman"/>
          <w:sz w:val="24"/>
          <w:szCs w:val="24"/>
        </w:rPr>
        <w:t>ω</w:t>
      </w:r>
      <w:r w:rsidRPr="00F960F4">
        <w:rPr>
          <w:rFonts w:ascii="Times New Roman" w:hAnsi="Times New Roman" w:cs="Times New Roman"/>
          <w:sz w:val="24"/>
          <w:szCs w:val="24"/>
        </w:rPr>
        <w:t xml:space="preserve"> is the reverse of the top row of</w:t>
      </w:r>
      <w:r w:rsidR="00BC50A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BC50A9">
        <w:rPr>
          <w:rFonts w:ascii="Cambria Math" w:hAnsi="Cambria Math" w:cs="Times New Roman"/>
          <w:sz w:val="24"/>
          <w:szCs w:val="24"/>
        </w:rPr>
        <w:t>ω</w:t>
      </w:r>
      <w:r w:rsidRPr="00F960F4">
        <w:rPr>
          <w:rFonts w:ascii="Times New Roman" w:hAnsi="Times New Roman" w:cs="Times New Roman"/>
          <w:sz w:val="24"/>
          <w:szCs w:val="24"/>
        </w:rPr>
        <w:t>}.</w:t>
      </w:r>
    </w:p>
    <w:p w14:paraId="0DBF4D4E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>Show that (E) is not regular.</w:t>
      </w:r>
    </w:p>
    <w:p w14:paraId="7F0561C1" w14:textId="77777777" w:rsidR="007C30F4" w:rsidRDefault="007C30F4" w:rsidP="00F960F4">
      <w:pPr>
        <w:rPr>
          <w:rFonts w:ascii="Times New Roman" w:hAnsi="Times New Roman" w:cs="Times New Roman"/>
          <w:sz w:val="24"/>
          <w:szCs w:val="24"/>
        </w:rPr>
      </w:pPr>
    </w:p>
    <w:p w14:paraId="0C8420B4" w14:textId="77777777" w:rsidR="00E2003A" w:rsidRDefault="00E2003A" w:rsidP="00F960F4">
      <w:pPr>
        <w:rPr>
          <w:rFonts w:ascii="Times New Roman" w:hAnsi="Times New Roman" w:cs="Times New Roman"/>
          <w:sz w:val="24"/>
          <w:szCs w:val="24"/>
        </w:rPr>
      </w:pPr>
    </w:p>
    <w:p w14:paraId="43E748F8" w14:textId="77777777" w:rsidR="007C30F4" w:rsidRDefault="007C30F4" w:rsidP="00F960F4">
      <w:pPr>
        <w:rPr>
          <w:rFonts w:ascii="Times New Roman" w:hAnsi="Times New Roman" w:cs="Times New Roman"/>
          <w:sz w:val="24"/>
          <w:szCs w:val="24"/>
        </w:rPr>
      </w:pPr>
    </w:p>
    <w:p w14:paraId="1AE7390C" w14:textId="77777777" w:rsidR="007C30F4" w:rsidRDefault="007C30F4" w:rsidP="00F960F4">
      <w:pPr>
        <w:rPr>
          <w:rFonts w:ascii="Times New Roman" w:hAnsi="Times New Roman" w:cs="Times New Roman"/>
          <w:sz w:val="24"/>
          <w:szCs w:val="24"/>
        </w:rPr>
      </w:pPr>
    </w:p>
    <w:p w14:paraId="33844ADD" w14:textId="77777777" w:rsidR="007C30F4" w:rsidRDefault="007C30F4" w:rsidP="00F960F4">
      <w:pPr>
        <w:rPr>
          <w:rFonts w:ascii="Times New Roman" w:hAnsi="Times New Roman" w:cs="Times New Roman"/>
          <w:sz w:val="24"/>
          <w:szCs w:val="24"/>
        </w:rPr>
      </w:pPr>
    </w:p>
    <w:p w14:paraId="7538E164" w14:textId="77777777" w:rsidR="00E2003A" w:rsidRDefault="00E2003A" w:rsidP="00F960F4">
      <w:pPr>
        <w:rPr>
          <w:rFonts w:ascii="Times New Roman" w:hAnsi="Times New Roman" w:cs="Times New Roman"/>
          <w:sz w:val="24"/>
          <w:szCs w:val="24"/>
        </w:rPr>
      </w:pPr>
    </w:p>
    <w:p w14:paraId="222BA2C1" w14:textId="77777777" w:rsidR="00E2003A" w:rsidRDefault="00E2003A" w:rsidP="00F960F4">
      <w:pPr>
        <w:rPr>
          <w:rFonts w:ascii="Times New Roman" w:hAnsi="Times New Roman" w:cs="Times New Roman"/>
          <w:sz w:val="24"/>
          <w:szCs w:val="24"/>
        </w:rPr>
      </w:pPr>
    </w:p>
    <w:p w14:paraId="7F0F8F77" w14:textId="77777777" w:rsidR="00E2003A" w:rsidRDefault="00E2003A" w:rsidP="00F960F4">
      <w:pPr>
        <w:rPr>
          <w:rFonts w:ascii="Times New Roman" w:hAnsi="Times New Roman" w:cs="Times New Roman"/>
          <w:sz w:val="24"/>
          <w:szCs w:val="24"/>
        </w:rPr>
      </w:pPr>
    </w:p>
    <w:p w14:paraId="12FFC1C4" w14:textId="77777777" w:rsidR="00E2003A" w:rsidRPr="00F960F4" w:rsidRDefault="00E2003A" w:rsidP="00F960F4">
      <w:pPr>
        <w:rPr>
          <w:rFonts w:ascii="Times New Roman" w:hAnsi="Times New Roman" w:cs="Times New Roman"/>
          <w:sz w:val="24"/>
          <w:szCs w:val="24"/>
        </w:rPr>
      </w:pPr>
    </w:p>
    <w:p w14:paraId="78B947A7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76FECE7F" w14:textId="1158BA1C" w:rsidR="00F960F4" w:rsidRPr="00F960F4" w:rsidRDefault="00D735CF" w:rsidP="00F960F4">
      <w:pPr>
        <w:rPr>
          <w:rFonts w:ascii="Times New Roman" w:hAnsi="Times New Roman" w:cs="Times New Roman"/>
          <w:sz w:val="24"/>
          <w:szCs w:val="24"/>
        </w:rPr>
      </w:pPr>
      <w:r w:rsidRPr="002C6F5D">
        <w:rPr>
          <w:rFonts w:ascii="Times New Roman" w:hAnsi="Times New Roman" w:cs="Times New Roman"/>
          <w:b/>
          <w:sz w:val="24"/>
          <w:szCs w:val="24"/>
        </w:rPr>
        <w:t>1.46c</w:t>
      </w:r>
      <w:r w:rsidR="00650DE8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</w:t>
      </w:r>
      <w:r w:rsidR="007971BF">
        <w:rPr>
          <w:rFonts w:ascii="Times New Roman" w:hAnsi="Times New Roman" w:cs="Times New Roman"/>
          <w:sz w:val="24"/>
          <w:szCs w:val="24"/>
        </w:rPr>
        <w:t xml:space="preserve"> that the following language is</w:t>
      </w:r>
      <w:bookmarkStart w:id="0" w:name="_GoBack"/>
      <w:bookmarkEnd w:id="0"/>
      <w:r w:rsidR="00F960F4" w:rsidRPr="00F960F4">
        <w:rPr>
          <w:rFonts w:ascii="Times New Roman" w:hAnsi="Times New Roman" w:cs="Times New Roman"/>
          <w:sz w:val="24"/>
          <w:szCs w:val="24"/>
        </w:rPr>
        <w:t xml:space="preserve"> not regular. You may use the pumping lemma and the closure of the regular languages under union, intersection, and complement.</w:t>
      </w:r>
    </w:p>
    <w:p w14:paraId="2844CFA8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>{</w:t>
      </w:r>
      <w:r w:rsidR="001914B9" w:rsidRPr="001914B9">
        <w:rPr>
          <w:rFonts w:ascii="Times New Roman" w:hAnsi="Times New Roman" w:cs="Times New Roman"/>
          <w:position w:val="-10"/>
          <w:sz w:val="24"/>
          <w:szCs w:val="24"/>
        </w:rPr>
        <w:object w:dxaOrig="1280" w:dyaOrig="360" w14:anchorId="3454FA4E">
          <v:shape id="_x0000_i1028" type="#_x0000_t75" style="width:64pt;height:18pt" o:ole="">
            <v:imagedata r:id="rId11" o:title=""/>
          </v:shape>
          <o:OLEObject Type="Embed" ProgID="Equation.DSMT4" ShapeID="_x0000_i1028" DrawAspect="Content" ObjectID="_1284228707" r:id="rId12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| 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F960F4">
        <w:rPr>
          <w:rFonts w:ascii="Times New Roman" w:hAnsi="Times New Roman" w:cs="Times New Roman"/>
          <w:sz w:val="24"/>
          <w:szCs w:val="24"/>
        </w:rPr>
        <w:t xml:space="preserve"> not a palindrome}</w:t>
      </w:r>
    </w:p>
    <w:p w14:paraId="72DF1AB3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7410277B" w14:textId="77777777" w:rsidR="000D5E35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2AC78D99" w14:textId="77777777" w:rsidR="000D5E35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4490006C" w14:textId="77777777" w:rsidR="000D5E35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636D00E8" w14:textId="77777777" w:rsidR="000D5E35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67C89DAB" w14:textId="77777777" w:rsidR="000D5E35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16559DB6" w14:textId="77777777" w:rsidR="000D5E35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6D901ADE" w14:textId="77777777" w:rsidR="000D5E35" w:rsidRPr="00F960F4" w:rsidRDefault="000D5E35" w:rsidP="00F960F4">
      <w:pPr>
        <w:rPr>
          <w:rFonts w:ascii="Times New Roman" w:hAnsi="Times New Roman" w:cs="Times New Roman"/>
          <w:sz w:val="24"/>
          <w:szCs w:val="24"/>
        </w:rPr>
      </w:pPr>
    </w:p>
    <w:p w14:paraId="4C63A8FD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B77627">
        <w:rPr>
          <w:rFonts w:ascii="Times New Roman" w:hAnsi="Times New Roman" w:cs="Times New Roman"/>
          <w:b/>
          <w:sz w:val="24"/>
          <w:szCs w:val="24"/>
        </w:rPr>
        <w:t>1.53</w:t>
      </w:r>
      <w:r w:rsidR="00B77627" w:rsidRPr="00B77627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Let </w:t>
      </w:r>
      <w:r w:rsidR="006B3AFF" w:rsidRPr="006B3AFF">
        <w:rPr>
          <w:rFonts w:ascii="Times New Roman" w:hAnsi="Times New Roman" w:cs="Times New Roman"/>
          <w:position w:val="-10"/>
          <w:sz w:val="24"/>
          <w:szCs w:val="24"/>
        </w:rPr>
        <w:object w:dxaOrig="1359" w:dyaOrig="320" w14:anchorId="3B135488">
          <v:shape id="_x0000_i1029" type="#_x0000_t75" style="width:68pt;height:16pt" o:ole="">
            <v:imagedata r:id="rId13" o:title=""/>
          </v:shape>
          <o:OLEObject Type="Embed" ProgID="Equation.DSMT4" ShapeID="_x0000_i1029" DrawAspect="Content" ObjectID="_1284228708" r:id="rId14"/>
        </w:object>
      </w:r>
      <w:r w:rsidRPr="00F960F4">
        <w:rPr>
          <w:rFonts w:ascii="Times New Roman" w:hAnsi="Times New Roman" w:cs="Times New Roman"/>
          <w:sz w:val="24"/>
          <w:szCs w:val="24"/>
        </w:rPr>
        <w:t>() and</w:t>
      </w:r>
    </w:p>
    <w:p w14:paraId="2656D2F2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 xml:space="preserve">ADD = </w:t>
      </w:r>
      <w:r w:rsidR="00CB49CF" w:rsidRPr="00F960F4">
        <w:rPr>
          <w:rFonts w:ascii="Times New Roman" w:hAnsi="Times New Roman" w:cs="Times New Roman"/>
          <w:sz w:val="24"/>
          <w:szCs w:val="24"/>
        </w:rPr>
        <w:t>{x</w:t>
      </w:r>
      <w:r w:rsidRPr="00F960F4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F960F4">
        <w:rPr>
          <w:rFonts w:ascii="Times New Roman" w:hAnsi="Times New Roman" w:cs="Times New Roman"/>
          <w:sz w:val="24"/>
          <w:szCs w:val="24"/>
        </w:rPr>
        <w:t>y+z</w:t>
      </w:r>
      <w:proofErr w:type="spellEnd"/>
      <w:r w:rsidRPr="00F960F4">
        <w:rPr>
          <w:rFonts w:ascii="Times New Roman" w:hAnsi="Times New Roman" w:cs="Times New Roman"/>
          <w:sz w:val="24"/>
          <w:szCs w:val="24"/>
        </w:rPr>
        <w:t xml:space="preserve"> |</w:t>
      </w:r>
      <w:r w:rsidR="00EC75B0">
        <w:rPr>
          <w:rFonts w:ascii="Times New Roman" w:hAnsi="Times New Roman" w:cs="Times New Roman" w:hint="eastAsia"/>
          <w:sz w:val="24"/>
          <w:szCs w:val="24"/>
        </w:rPr>
        <w:t xml:space="preserve"> </w:t>
      </w:r>
      <w:proofErr w:type="spellStart"/>
      <w:r w:rsidRPr="00F960F4">
        <w:rPr>
          <w:rFonts w:ascii="Times New Roman" w:hAnsi="Times New Roman" w:cs="Times New Roman"/>
          <w:sz w:val="24"/>
          <w:szCs w:val="24"/>
        </w:rPr>
        <w:t>x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,y,z</w:t>
      </w:r>
      <w:proofErr w:type="spellEnd"/>
      <w:proofErr w:type="gramEnd"/>
      <w:r w:rsidRPr="00F960F4">
        <w:rPr>
          <w:rFonts w:ascii="Times New Roman" w:hAnsi="Times New Roman" w:cs="Times New Roman"/>
          <w:sz w:val="24"/>
          <w:szCs w:val="24"/>
        </w:rPr>
        <w:t xml:space="preserve"> are binary integers, and x is the sum of y and z }.</w:t>
      </w:r>
    </w:p>
    <w:p w14:paraId="6BE74A01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 xml:space="preserve">Show that </w:t>
      </w:r>
      <w:r w:rsidRPr="00AA1B8B">
        <w:rPr>
          <w:rFonts w:ascii="Times New Roman" w:hAnsi="Times New Roman" w:cs="Times New Roman"/>
          <w:i/>
          <w:sz w:val="24"/>
          <w:szCs w:val="24"/>
        </w:rPr>
        <w:t>ADD</w:t>
      </w:r>
      <w:r w:rsidR="00FB69DD">
        <w:rPr>
          <w:rFonts w:ascii="Times New Roman" w:hAnsi="Times New Roman" w:cs="Times New Roman"/>
          <w:sz w:val="24"/>
          <w:szCs w:val="24"/>
        </w:rPr>
        <w:t xml:space="preserve"> is </w:t>
      </w:r>
      <w:r w:rsidR="00FB69DD">
        <w:rPr>
          <w:rFonts w:ascii="Times New Roman" w:hAnsi="Times New Roman" w:cs="Times New Roman" w:hint="eastAsia"/>
          <w:sz w:val="24"/>
          <w:szCs w:val="24"/>
        </w:rPr>
        <w:t>n</w:t>
      </w:r>
      <w:r w:rsidRPr="00F960F4">
        <w:rPr>
          <w:rFonts w:ascii="Times New Roman" w:hAnsi="Times New Roman" w:cs="Times New Roman"/>
          <w:sz w:val="24"/>
          <w:szCs w:val="24"/>
        </w:rPr>
        <w:t>ot regular.</w:t>
      </w:r>
    </w:p>
    <w:p w14:paraId="230EFC21" w14:textId="77777777" w:rsidR="00CF2AB8" w:rsidRDefault="00CF2AB8" w:rsidP="00F960F4">
      <w:pPr>
        <w:rPr>
          <w:rFonts w:ascii="Times New Roman" w:hAnsi="Times New Roman" w:cs="Times New Roman"/>
          <w:sz w:val="24"/>
          <w:szCs w:val="24"/>
        </w:rPr>
      </w:pPr>
    </w:p>
    <w:p w14:paraId="10EB49E5" w14:textId="77777777" w:rsidR="00CF2AB8" w:rsidRDefault="00CF2AB8" w:rsidP="00F960F4">
      <w:pPr>
        <w:rPr>
          <w:rFonts w:ascii="Times New Roman" w:hAnsi="Times New Roman" w:cs="Times New Roman"/>
          <w:sz w:val="24"/>
          <w:szCs w:val="24"/>
        </w:rPr>
      </w:pPr>
    </w:p>
    <w:p w14:paraId="2D7E89BE" w14:textId="77777777" w:rsidR="00CF2AB8" w:rsidRDefault="00CF2AB8" w:rsidP="00F960F4">
      <w:pPr>
        <w:rPr>
          <w:rFonts w:ascii="Times New Roman" w:hAnsi="Times New Roman" w:cs="Times New Roman"/>
          <w:sz w:val="24"/>
          <w:szCs w:val="24"/>
        </w:rPr>
      </w:pPr>
    </w:p>
    <w:p w14:paraId="6A7716A9" w14:textId="77777777" w:rsidR="00CF2AB8" w:rsidRDefault="00CF2AB8" w:rsidP="00F960F4">
      <w:pPr>
        <w:rPr>
          <w:rFonts w:ascii="Times New Roman" w:hAnsi="Times New Roman" w:cs="Times New Roman"/>
          <w:sz w:val="24"/>
          <w:szCs w:val="24"/>
        </w:rPr>
      </w:pPr>
    </w:p>
    <w:p w14:paraId="75AD4D06" w14:textId="77777777" w:rsidR="00B912B1" w:rsidRDefault="00B912B1" w:rsidP="00F960F4">
      <w:pPr>
        <w:rPr>
          <w:rFonts w:ascii="Times New Roman" w:hAnsi="Times New Roman" w:cs="Times New Roman"/>
          <w:sz w:val="24"/>
          <w:szCs w:val="24"/>
        </w:rPr>
      </w:pPr>
    </w:p>
    <w:p w14:paraId="1470D425" w14:textId="77777777" w:rsidR="00F2007D" w:rsidRDefault="00F2007D" w:rsidP="00F960F4">
      <w:pPr>
        <w:rPr>
          <w:rFonts w:ascii="Times New Roman" w:hAnsi="Times New Roman" w:cs="Times New Roman"/>
          <w:sz w:val="24"/>
          <w:szCs w:val="24"/>
        </w:rPr>
      </w:pPr>
    </w:p>
    <w:p w14:paraId="478757BF" w14:textId="77777777" w:rsidR="00F2007D" w:rsidRPr="00F960F4" w:rsidRDefault="00F2007D" w:rsidP="00F960F4">
      <w:pPr>
        <w:rPr>
          <w:rFonts w:ascii="Times New Roman" w:hAnsi="Times New Roman" w:cs="Times New Roman"/>
          <w:sz w:val="24"/>
          <w:szCs w:val="24"/>
        </w:rPr>
      </w:pPr>
    </w:p>
    <w:p w14:paraId="2E3E1F17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203B93FE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6E446A">
        <w:rPr>
          <w:rFonts w:ascii="Times New Roman" w:hAnsi="Times New Roman" w:cs="Times New Roman"/>
          <w:b/>
          <w:sz w:val="24"/>
          <w:szCs w:val="24"/>
        </w:rPr>
        <w:lastRenderedPageBreak/>
        <w:t>1.55</w:t>
      </w:r>
      <w:r w:rsidR="006E446A" w:rsidRPr="006E446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The pumping lemma says that every regular language has a pumping length p, such that every string in the language can be pumped if it has length p or more. </w:t>
      </w:r>
      <w:r w:rsidR="00310DF0">
        <w:rPr>
          <w:rFonts w:ascii="Times New Roman" w:hAnsi="Times New Roman" w:cs="Times New Roman" w:hint="eastAsia"/>
          <w:sz w:val="24"/>
          <w:szCs w:val="24"/>
        </w:rPr>
        <w:t>I</w:t>
      </w:r>
      <w:r w:rsidRPr="00F960F4">
        <w:rPr>
          <w:rFonts w:ascii="Times New Roman" w:hAnsi="Times New Roman" w:cs="Times New Roman"/>
          <w:sz w:val="24"/>
          <w:szCs w:val="24"/>
        </w:rPr>
        <w:t>f p is a pum</w:t>
      </w:r>
      <w:r w:rsidR="0007305A">
        <w:rPr>
          <w:rFonts w:ascii="Times New Roman" w:hAnsi="Times New Roman" w:cs="Times New Roman" w:hint="eastAsia"/>
          <w:sz w:val="24"/>
          <w:szCs w:val="24"/>
        </w:rPr>
        <w:t>p</w:t>
      </w:r>
      <w:r w:rsidRPr="00F960F4">
        <w:rPr>
          <w:rFonts w:ascii="Times New Roman" w:hAnsi="Times New Roman" w:cs="Times New Roman"/>
          <w:sz w:val="24"/>
          <w:szCs w:val="24"/>
        </w:rPr>
        <w:t xml:space="preserve">ing length for language A. so is any length p'&gt;=p. The </w:t>
      </w:r>
      <w:r w:rsidRPr="004F4DA8">
        <w:rPr>
          <w:rFonts w:ascii="Times New Roman" w:hAnsi="Times New Roman" w:cs="Times New Roman"/>
          <w:b/>
          <w:i/>
          <w:sz w:val="24"/>
          <w:szCs w:val="24"/>
        </w:rPr>
        <w:t>minimum pumping length</w:t>
      </w:r>
      <w:r w:rsidRPr="00F960F4">
        <w:rPr>
          <w:rFonts w:ascii="Times New Roman" w:hAnsi="Times New Roman" w:cs="Times New Roman"/>
          <w:sz w:val="24"/>
          <w:szCs w:val="24"/>
        </w:rPr>
        <w:t xml:space="preserve"> for A is the smallest p that is a pumping length for A. For example, if A=01</w:t>
      </w:r>
      <w:r w:rsidR="007727FD" w:rsidRPr="007727FD">
        <w:rPr>
          <w:rFonts w:ascii="Times New Roman" w:hAnsi="Times New Roman" w:cs="Times New Roman" w:hint="eastAsia"/>
          <w:sz w:val="24"/>
          <w:szCs w:val="24"/>
          <w:vertAlign w:val="superscript"/>
        </w:rPr>
        <w:t>*</w:t>
      </w:r>
      <w:r w:rsidRPr="00F960F4">
        <w:rPr>
          <w:rFonts w:ascii="Times New Roman" w:hAnsi="Times New Roman" w:cs="Times New Roman"/>
          <w:sz w:val="24"/>
          <w:szCs w:val="24"/>
        </w:rPr>
        <w:t>, the minimum pumping length is 2. The reason is that the string s=0 is</w:t>
      </w:r>
      <w:r w:rsidR="005E7153">
        <w:rPr>
          <w:rFonts w:ascii="Times New Roman" w:hAnsi="Times New Roman" w:cs="Times New Roman"/>
          <w:sz w:val="24"/>
          <w:szCs w:val="24"/>
        </w:rPr>
        <w:t xml:space="preserve"> in A and has length 1 yet s cannot be pumped; but any string in A of length 2 or</w:t>
      </w:r>
      <w:r w:rsidRPr="00F960F4">
        <w:rPr>
          <w:rFonts w:ascii="Times New Roman" w:hAnsi="Times New Roman" w:cs="Times New Roman"/>
          <w:sz w:val="24"/>
          <w:szCs w:val="24"/>
        </w:rPr>
        <w:t xml:space="preserve"> more</w:t>
      </w:r>
      <w:r w:rsidR="005E7153">
        <w:rPr>
          <w:rFonts w:ascii="Times New Roman" w:hAnsi="Times New Roman" w:cs="Times New Roman"/>
          <w:sz w:val="24"/>
          <w:szCs w:val="24"/>
        </w:rPr>
        <w:t xml:space="preserve"> contains a 1 and hence can be p</w:t>
      </w:r>
      <w:r w:rsidRPr="00F960F4">
        <w:rPr>
          <w:rFonts w:ascii="Times New Roman" w:hAnsi="Times New Roman" w:cs="Times New Roman"/>
          <w:sz w:val="24"/>
          <w:szCs w:val="24"/>
        </w:rPr>
        <w:t>umped by dividing it so that x=0, y=1, and z is the rest. For each of the following languages, give the minimum pumping length and justify your answer.</w:t>
      </w:r>
    </w:p>
    <w:p w14:paraId="28A93A90" w14:textId="77777777" w:rsidR="00EA147A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E17668">
        <w:rPr>
          <w:rFonts w:ascii="Times New Roman" w:hAnsi="Times New Roman" w:cs="Times New Roman"/>
          <w:b/>
          <w:sz w:val="24"/>
          <w:szCs w:val="24"/>
        </w:rPr>
        <w:t>c</w:t>
      </w:r>
      <w:r w:rsidR="00E17668" w:rsidRPr="00E17668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r w:rsidR="00AD5931" w:rsidRPr="00AD5931">
        <w:rPr>
          <w:rFonts w:ascii="Times New Roman" w:hAnsi="Times New Roman" w:cs="Times New Roman"/>
          <w:position w:val="-6"/>
          <w:sz w:val="24"/>
          <w:szCs w:val="24"/>
        </w:rPr>
        <w:object w:dxaOrig="999" w:dyaOrig="320" w14:anchorId="6F9EC935">
          <v:shape id="_x0000_i1030" type="#_x0000_t75" style="width:50pt;height:16pt" o:ole="">
            <v:imagedata r:id="rId15" o:title=""/>
          </v:shape>
          <o:OLEObject Type="Embed" ProgID="Equation.DSMT4" ShapeID="_x0000_i1030" DrawAspect="Content" ObjectID="_1284228709" r:id="rId16"/>
        </w:object>
      </w:r>
    </w:p>
    <w:p w14:paraId="7F385E21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823BFA">
        <w:rPr>
          <w:rFonts w:ascii="Times New Roman" w:hAnsi="Times New Roman" w:cs="Times New Roman"/>
          <w:b/>
          <w:sz w:val="24"/>
          <w:szCs w:val="24"/>
        </w:rPr>
        <w:t>e</w:t>
      </w:r>
      <w:r w:rsidR="00823BFA" w:rsidRPr="00823BF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8C5522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9A2228" w:rsidRPr="009A2228">
        <w:rPr>
          <w:rFonts w:ascii="Times New Roman" w:hAnsi="Times New Roman" w:cs="Times New Roman"/>
          <w:b/>
          <w:position w:val="-10"/>
          <w:sz w:val="24"/>
          <w:szCs w:val="24"/>
        </w:rPr>
        <w:object w:dxaOrig="520" w:dyaOrig="360" w14:anchorId="3999F45C">
          <v:shape id="_x0000_i1031" type="#_x0000_t75" style="width:26pt;height:18pt" o:ole="">
            <v:imagedata r:id="rId17" o:title=""/>
          </v:shape>
          <o:OLEObject Type="Embed" ProgID="Equation.DSMT4" ShapeID="_x0000_i1031" DrawAspect="Content" ObjectID="_1284228710" r:id="rId18"/>
        </w:object>
      </w:r>
    </w:p>
    <w:p w14:paraId="3080248E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823BFA">
        <w:rPr>
          <w:rFonts w:ascii="Times New Roman" w:hAnsi="Times New Roman" w:cs="Times New Roman"/>
          <w:b/>
          <w:sz w:val="24"/>
          <w:szCs w:val="24"/>
        </w:rPr>
        <w:t>h</w:t>
      </w:r>
      <w:r w:rsidR="00823BFA" w:rsidRPr="00823BFA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r w:rsidR="009C7FA2" w:rsidRPr="009C7FA2">
        <w:rPr>
          <w:rFonts w:ascii="Times New Roman" w:hAnsi="Times New Roman" w:cs="Times New Roman"/>
          <w:position w:val="-10"/>
          <w:sz w:val="24"/>
          <w:szCs w:val="24"/>
        </w:rPr>
        <w:object w:dxaOrig="1040" w:dyaOrig="360" w14:anchorId="62403BDF">
          <v:shape id="_x0000_i1032" type="#_x0000_t75" style="width:52pt;height:18pt" o:ole="">
            <v:imagedata r:id="rId19" o:title=""/>
          </v:shape>
          <o:OLEObject Type="Embed" ProgID="Equation.DSMT4" ShapeID="_x0000_i1032" DrawAspect="Content" ObjectID="_1284228711" r:id="rId20"/>
        </w:object>
      </w:r>
    </w:p>
    <w:p w14:paraId="3F072C22" w14:textId="77777777" w:rsidR="0055200D" w:rsidRDefault="0055200D" w:rsidP="00F960F4">
      <w:pPr>
        <w:rPr>
          <w:rFonts w:ascii="Times New Roman" w:hAnsi="Times New Roman" w:cs="Times New Roman"/>
          <w:sz w:val="24"/>
          <w:szCs w:val="24"/>
        </w:rPr>
      </w:pPr>
    </w:p>
    <w:p w14:paraId="1134F84F" w14:textId="77777777" w:rsidR="0055200D" w:rsidRDefault="0055200D" w:rsidP="00F960F4">
      <w:pPr>
        <w:rPr>
          <w:rFonts w:ascii="Times New Roman" w:hAnsi="Times New Roman" w:cs="Times New Roman"/>
          <w:sz w:val="24"/>
          <w:szCs w:val="24"/>
        </w:rPr>
      </w:pPr>
    </w:p>
    <w:p w14:paraId="3826AE04" w14:textId="77777777" w:rsidR="0055200D" w:rsidRDefault="0055200D" w:rsidP="00F960F4">
      <w:pPr>
        <w:rPr>
          <w:rFonts w:ascii="Times New Roman" w:hAnsi="Times New Roman" w:cs="Times New Roman"/>
          <w:sz w:val="24"/>
          <w:szCs w:val="24"/>
        </w:rPr>
      </w:pPr>
    </w:p>
    <w:p w14:paraId="3EEE9596" w14:textId="77777777" w:rsidR="0055200D" w:rsidRDefault="0055200D" w:rsidP="00F960F4">
      <w:pPr>
        <w:rPr>
          <w:rFonts w:ascii="Times New Roman" w:hAnsi="Times New Roman" w:cs="Times New Roman"/>
          <w:sz w:val="24"/>
          <w:szCs w:val="24"/>
        </w:rPr>
      </w:pPr>
    </w:p>
    <w:p w14:paraId="61ED75EE" w14:textId="77777777" w:rsidR="00DE4EE2" w:rsidRPr="00F960F4" w:rsidRDefault="00DE4EE2" w:rsidP="00F960F4">
      <w:pPr>
        <w:rPr>
          <w:rFonts w:ascii="Times New Roman" w:hAnsi="Times New Roman" w:cs="Times New Roman"/>
          <w:sz w:val="24"/>
          <w:szCs w:val="24"/>
        </w:rPr>
      </w:pPr>
    </w:p>
    <w:p w14:paraId="6DD20E83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2E83BCBD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>1</w:t>
      </w:r>
      <w:r w:rsidRPr="00736C78">
        <w:rPr>
          <w:rFonts w:ascii="Times New Roman" w:hAnsi="Times New Roman" w:cs="Times New Roman"/>
          <w:b/>
          <w:sz w:val="24"/>
          <w:szCs w:val="24"/>
        </w:rPr>
        <w:t>.62</w:t>
      </w:r>
      <w:r w:rsidR="00736C78" w:rsidRPr="00736C78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let</w:t>
      </w:r>
      <w:proofErr w:type="gramEnd"/>
      <w:r w:rsidR="00F8194B" w:rsidRPr="00F8194B">
        <w:rPr>
          <w:rFonts w:ascii="Times New Roman" w:hAnsi="Times New Roman" w:cs="Times New Roman"/>
          <w:position w:val="-10"/>
          <w:sz w:val="24"/>
          <w:szCs w:val="24"/>
        </w:rPr>
        <w:object w:dxaOrig="960" w:dyaOrig="320" w14:anchorId="5545BAAB">
          <v:shape id="_x0000_i1033" type="#_x0000_t75" style="width:48pt;height:16pt" o:ole="">
            <v:imagedata r:id="rId21" o:title=""/>
          </v:shape>
          <o:OLEObject Type="Embed" ProgID="Equation.DSMT4" ShapeID="_x0000_i1033" DrawAspect="Content" ObjectID="_1284228712" r:id="rId22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. For each </w:t>
      </w:r>
      <w:r w:rsidR="00952F74">
        <w:rPr>
          <w:rFonts w:ascii="Times New Roman" w:hAnsi="Times New Roman" w:cs="Times New Roman" w:hint="eastAsia"/>
          <w:sz w:val="24"/>
          <w:szCs w:val="24"/>
        </w:rPr>
        <w:t>k&gt;=1</w:t>
      </w:r>
      <w:r w:rsidRPr="00F960F4">
        <w:rPr>
          <w:rFonts w:ascii="Times New Roman" w:hAnsi="Times New Roman" w:cs="Times New Roman"/>
          <w:sz w:val="24"/>
          <w:szCs w:val="24"/>
        </w:rPr>
        <w:t xml:space="preserve">, let </w:t>
      </w:r>
      <w:r w:rsidR="00FD6A79" w:rsidRPr="00FD6A79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6F171819">
          <v:shape id="_x0000_i1034" type="#_x0000_t75" style="width:16pt;height:18pt" o:ole="">
            <v:imagedata r:id="rId23" o:title=""/>
          </v:shape>
          <o:OLEObject Type="Embed" ProgID="Equation.DSMT4" ShapeID="_x0000_i1034" DrawAspect="Content" ObjectID="_1284228713" r:id="rId24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be the language consisting of all strings that have at leas</w:t>
      </w:r>
      <w:r w:rsidR="00C36F59">
        <w:rPr>
          <w:rFonts w:ascii="Times New Roman" w:hAnsi="Times New Roman" w:cs="Times New Roman" w:hint="eastAsia"/>
          <w:sz w:val="24"/>
          <w:szCs w:val="24"/>
        </w:rPr>
        <w:t>t</w:t>
      </w:r>
      <w:r w:rsidRPr="00F960F4">
        <w:rPr>
          <w:rFonts w:ascii="Times New Roman" w:hAnsi="Times New Roman" w:cs="Times New Roman"/>
          <w:sz w:val="24"/>
          <w:szCs w:val="24"/>
        </w:rPr>
        <w:t xml:space="preserve"> one a among the last k symbols. Thus</w:t>
      </w:r>
      <w:r w:rsidR="004A6929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30D80" w:rsidRPr="00130D80">
        <w:rPr>
          <w:rFonts w:ascii="Times New Roman" w:hAnsi="Times New Roman" w:cs="Times New Roman"/>
          <w:position w:val="-12"/>
          <w:sz w:val="24"/>
          <w:szCs w:val="24"/>
        </w:rPr>
        <w:object w:dxaOrig="1840" w:dyaOrig="380" w14:anchorId="64045916">
          <v:shape id="_x0000_i1035" type="#_x0000_t75" style="width:92pt;height:19pt" o:ole="">
            <v:imagedata r:id="rId25" o:title=""/>
          </v:shape>
          <o:OLEObject Type="Embed" ProgID="Equation.DSMT4" ShapeID="_x0000_i1035" DrawAspect="Content" ObjectID="_1284228714" r:id="rId26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. Describe a </w:t>
      </w:r>
      <w:r w:rsidRPr="00536AD2">
        <w:rPr>
          <w:rFonts w:ascii="Times New Roman" w:hAnsi="Times New Roman" w:cs="Times New Roman"/>
          <w:b/>
          <w:sz w:val="24"/>
          <w:szCs w:val="24"/>
        </w:rPr>
        <w:t>DFA</w:t>
      </w:r>
      <w:r w:rsidRPr="00F960F4">
        <w:rPr>
          <w:rFonts w:ascii="Times New Roman" w:hAnsi="Times New Roman" w:cs="Times New Roman"/>
          <w:sz w:val="24"/>
          <w:szCs w:val="24"/>
        </w:rPr>
        <w:t xml:space="preserve"> with at most k+1 states that recognizes </w:t>
      </w:r>
      <w:r w:rsidR="00536AD2" w:rsidRPr="00FD6A79">
        <w:rPr>
          <w:rFonts w:ascii="Times New Roman" w:hAnsi="Times New Roman" w:cs="Times New Roman"/>
          <w:position w:val="-12"/>
          <w:sz w:val="24"/>
          <w:szCs w:val="24"/>
        </w:rPr>
        <w:object w:dxaOrig="320" w:dyaOrig="360" w14:anchorId="15DA9150">
          <v:shape id="_x0000_i1036" type="#_x0000_t75" style="width:16pt;height:18pt" o:ole="">
            <v:imagedata r:id="rId27" o:title=""/>
          </v:shape>
          <o:OLEObject Type="Embed" ProgID="Equation.DSMT4" ShapeID="_x0000_i1036" DrawAspect="Content" ObjectID="_1284228715" r:id="rId28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in terms of both a state diagram and a formal description.</w:t>
      </w:r>
    </w:p>
    <w:p w14:paraId="0EEC6FF6" w14:textId="77777777" w:rsidR="004465A3" w:rsidRDefault="004465A3" w:rsidP="00F960F4">
      <w:pPr>
        <w:rPr>
          <w:rFonts w:ascii="Times New Roman" w:hAnsi="Times New Roman" w:cs="Times New Roman"/>
          <w:sz w:val="24"/>
          <w:szCs w:val="24"/>
        </w:rPr>
      </w:pPr>
    </w:p>
    <w:p w14:paraId="1F8FE6EB" w14:textId="77777777" w:rsidR="004465A3" w:rsidRDefault="004465A3" w:rsidP="00F960F4">
      <w:pPr>
        <w:rPr>
          <w:rFonts w:ascii="Times New Roman" w:hAnsi="Times New Roman" w:cs="Times New Roman"/>
          <w:sz w:val="24"/>
          <w:szCs w:val="24"/>
        </w:rPr>
      </w:pPr>
    </w:p>
    <w:p w14:paraId="6E9A81D6" w14:textId="77777777" w:rsidR="004465A3" w:rsidRDefault="004465A3" w:rsidP="00F960F4">
      <w:pPr>
        <w:rPr>
          <w:rFonts w:ascii="Times New Roman" w:hAnsi="Times New Roman" w:cs="Times New Roman"/>
          <w:sz w:val="24"/>
          <w:szCs w:val="24"/>
        </w:rPr>
      </w:pPr>
    </w:p>
    <w:p w14:paraId="3873DEFC" w14:textId="77777777" w:rsidR="004465A3" w:rsidRDefault="004465A3" w:rsidP="00F960F4">
      <w:pPr>
        <w:rPr>
          <w:rFonts w:ascii="Times New Roman" w:hAnsi="Times New Roman" w:cs="Times New Roman"/>
          <w:sz w:val="24"/>
          <w:szCs w:val="24"/>
        </w:rPr>
      </w:pPr>
    </w:p>
    <w:p w14:paraId="503E4748" w14:textId="77777777" w:rsidR="004465A3" w:rsidRDefault="004465A3" w:rsidP="00F960F4">
      <w:pPr>
        <w:rPr>
          <w:rFonts w:ascii="Times New Roman" w:hAnsi="Times New Roman" w:cs="Times New Roman"/>
          <w:sz w:val="24"/>
          <w:szCs w:val="24"/>
        </w:rPr>
      </w:pPr>
    </w:p>
    <w:p w14:paraId="004177EA" w14:textId="77777777" w:rsidR="004465A3" w:rsidRPr="00F960F4" w:rsidRDefault="004465A3" w:rsidP="00F960F4">
      <w:pPr>
        <w:rPr>
          <w:rFonts w:ascii="Times New Roman" w:hAnsi="Times New Roman" w:cs="Times New Roman"/>
          <w:sz w:val="24"/>
          <w:szCs w:val="24"/>
        </w:rPr>
      </w:pPr>
    </w:p>
    <w:p w14:paraId="6AA20EEB" w14:textId="77777777" w:rsidR="00F960F4" w:rsidRPr="00C36F59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66232F14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A3F5A">
        <w:rPr>
          <w:rFonts w:ascii="Times New Roman" w:hAnsi="Times New Roman" w:cs="Times New Roman"/>
          <w:b/>
          <w:sz w:val="24"/>
          <w:szCs w:val="24"/>
        </w:rPr>
        <w:t>1.63a</w:t>
      </w:r>
      <w:r w:rsidR="00A33442" w:rsidRPr="00FA3F5A">
        <w:rPr>
          <w:rFonts w:ascii="Times New Roman" w:hAnsi="Times New Roman" w:cs="Times New Roman"/>
          <w:b/>
          <w:sz w:val="24"/>
          <w:szCs w:val="24"/>
        </w:rPr>
        <w:t>.</w:t>
      </w:r>
      <w:r w:rsidR="00A33442" w:rsidRPr="00F960F4">
        <w:rPr>
          <w:rFonts w:ascii="Times New Roman" w:hAnsi="Times New Roman" w:cs="Times New Roman"/>
          <w:sz w:val="24"/>
          <w:szCs w:val="24"/>
        </w:rPr>
        <w:t xml:space="preserve"> Let</w:t>
      </w:r>
      <w:r w:rsidRPr="00F960F4">
        <w:rPr>
          <w:rFonts w:ascii="Times New Roman" w:hAnsi="Times New Roman" w:cs="Times New Roman"/>
          <w:sz w:val="24"/>
          <w:szCs w:val="24"/>
        </w:rPr>
        <w:t xml:space="preserve"> A 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960F4">
        <w:rPr>
          <w:rFonts w:ascii="Times New Roman" w:hAnsi="Times New Roman" w:cs="Times New Roman"/>
          <w:sz w:val="24"/>
          <w:szCs w:val="24"/>
        </w:rPr>
        <w:t xml:space="preserve"> an infinite regular language. Prove that A can be split into two infinite disjoint regular subsets.</w:t>
      </w:r>
    </w:p>
    <w:p w14:paraId="6ED1F518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07B489F7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341D801B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6AC84833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2086B5CE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6AF95B40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7B2EA806" w14:textId="77777777" w:rsidR="00A85D30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47F0DF19" w14:textId="77777777" w:rsidR="00A85D30" w:rsidRPr="00F960F4" w:rsidRDefault="00A85D30" w:rsidP="00F960F4">
      <w:pPr>
        <w:rPr>
          <w:rFonts w:ascii="Times New Roman" w:hAnsi="Times New Roman" w:cs="Times New Roman"/>
          <w:sz w:val="24"/>
          <w:szCs w:val="24"/>
        </w:rPr>
      </w:pPr>
    </w:p>
    <w:p w14:paraId="7EAB91BA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17028FFF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8728F5">
        <w:rPr>
          <w:rFonts w:ascii="Times New Roman" w:hAnsi="Times New Roman" w:cs="Times New Roman"/>
          <w:b/>
          <w:sz w:val="24"/>
          <w:szCs w:val="24"/>
        </w:rPr>
        <w:t>1.71a</w:t>
      </w:r>
      <w:r w:rsidR="008728F5" w:rsidRPr="008728F5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Pr="00F960F4">
        <w:rPr>
          <w:rFonts w:ascii="Times New Roman" w:hAnsi="Times New Roman" w:cs="Times New Roman"/>
          <w:sz w:val="24"/>
          <w:szCs w:val="24"/>
        </w:rPr>
        <w:t xml:space="preserve"> Let</w:t>
      </w:r>
      <w:r w:rsidR="000C5240" w:rsidRPr="000C5240">
        <w:rPr>
          <w:rFonts w:ascii="Times New Roman" w:hAnsi="Times New Roman" w:cs="Times New Roman"/>
          <w:position w:val="-10"/>
          <w:sz w:val="24"/>
          <w:szCs w:val="24"/>
        </w:rPr>
        <w:object w:dxaOrig="900" w:dyaOrig="320" w14:anchorId="7D056840">
          <v:shape id="_x0000_i1037" type="#_x0000_t75" style="width:45pt;height:16pt" o:ole="">
            <v:imagedata r:id="rId29" o:title=""/>
          </v:shape>
          <o:OLEObject Type="Embed" ProgID="Equation.DSMT4" ShapeID="_x0000_i1037" DrawAspect="Content" ObjectID="_1284228716" r:id="rId30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5AF430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 xml:space="preserve"> Let </w:t>
      </w:r>
      <w:r w:rsidR="007301C5" w:rsidRPr="007301C5">
        <w:rPr>
          <w:rFonts w:ascii="Times New Roman" w:hAnsi="Times New Roman" w:cs="Times New Roman"/>
          <w:position w:val="-10"/>
          <w:sz w:val="24"/>
          <w:szCs w:val="24"/>
        </w:rPr>
        <w:object w:dxaOrig="1700" w:dyaOrig="360" w14:anchorId="537D564F">
          <v:shape id="_x0000_i1038" type="#_x0000_t75" style="width:85pt;height:18pt" o:ole="">
            <v:imagedata r:id="rId31" o:title=""/>
          </v:shape>
          <o:OLEObject Type="Embed" ProgID="Equation.DSMT4" ShapeID="_x0000_i1038" DrawAspect="Content" ObjectID="_1284228717" r:id="rId32"/>
        </w:object>
      </w:r>
      <w:r w:rsidR="007301C5"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301C5" w:rsidRPr="007301C5">
        <w:rPr>
          <w:rFonts w:ascii="Times New Roman" w:hAnsi="Times New Roman" w:cs="Times New Roman"/>
          <w:position w:val="-10"/>
          <w:sz w:val="24"/>
          <w:szCs w:val="24"/>
        </w:rPr>
        <w:object w:dxaOrig="740" w:dyaOrig="360" w14:anchorId="0A6506AB">
          <v:shape id="_x0000_i1039" type="#_x0000_t75" style="width:37pt;height:18pt" o:ole="">
            <v:imagedata r:id="rId33" o:title=""/>
          </v:shape>
          <o:OLEObject Type="Embed" ProgID="Equation.DSMT4" ShapeID="_x0000_i1039" DrawAspect="Content" ObjectID="_1284228718" r:id="rId34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Show that A is regular.</w:t>
      </w:r>
    </w:p>
    <w:p w14:paraId="3456CB60" w14:textId="77777777" w:rsid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</w:p>
    <w:p w14:paraId="00C4F7F9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1F69B39F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351C9C07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259A7F8A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331B9BCD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4534CE51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15DBDC85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2EA7A971" w14:textId="77777777" w:rsidR="00DA5710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711C26B2" w14:textId="77777777" w:rsidR="00DA5710" w:rsidRPr="00F960F4" w:rsidRDefault="00DA5710" w:rsidP="00F960F4">
      <w:pPr>
        <w:rPr>
          <w:rFonts w:ascii="Times New Roman" w:hAnsi="Times New Roman" w:cs="Times New Roman"/>
          <w:sz w:val="24"/>
          <w:szCs w:val="24"/>
        </w:rPr>
      </w:pPr>
    </w:p>
    <w:p w14:paraId="600561EA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A04996">
        <w:rPr>
          <w:rFonts w:ascii="Times New Roman" w:hAnsi="Times New Roman" w:cs="Times New Roman"/>
          <w:b/>
          <w:sz w:val="24"/>
          <w:szCs w:val="24"/>
        </w:rPr>
        <w:t>1.72b</w:t>
      </w:r>
      <w:r w:rsidR="004E2068" w:rsidRPr="00A04996">
        <w:rPr>
          <w:rFonts w:ascii="Times New Roman" w:hAnsi="Times New Roman" w:cs="Times New Roman"/>
          <w:b/>
          <w:sz w:val="24"/>
          <w:szCs w:val="24"/>
        </w:rPr>
        <w:t>.</w:t>
      </w:r>
      <w:r w:rsidR="004E2068" w:rsidRPr="00F960F4">
        <w:rPr>
          <w:rFonts w:ascii="Times New Roman" w:hAnsi="Times New Roman" w:cs="Times New Roman"/>
          <w:sz w:val="24"/>
          <w:szCs w:val="24"/>
        </w:rPr>
        <w:t xml:space="preserve"> Let</w:t>
      </w:r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r w:rsidR="00147765">
        <w:rPr>
          <w:rFonts w:ascii="Times New Roman" w:hAnsi="Times New Roman" w:cs="Times New Roman" w:hint="eastAsia"/>
          <w:sz w:val="24"/>
          <w:szCs w:val="24"/>
        </w:rPr>
        <w:t>M</w:t>
      </w:r>
      <w:r w:rsidR="00147765" w:rsidRPr="00147765">
        <w:rPr>
          <w:rFonts w:ascii="Times New Roman" w:hAnsi="Times New Roman" w:cs="Times New Roman" w:hint="eastAsia"/>
          <w:sz w:val="24"/>
          <w:szCs w:val="24"/>
          <w:vertAlign w:val="subscript"/>
        </w:rPr>
        <w:t>1</w:t>
      </w:r>
      <w:r w:rsidRPr="00F960F4">
        <w:rPr>
          <w:rFonts w:ascii="Times New Roman" w:hAnsi="Times New Roman" w:cs="Times New Roman"/>
          <w:sz w:val="24"/>
          <w:szCs w:val="24"/>
        </w:rPr>
        <w:t xml:space="preserve"> and </w:t>
      </w:r>
      <w:r w:rsidR="00147765">
        <w:rPr>
          <w:rFonts w:ascii="Times New Roman" w:hAnsi="Times New Roman" w:cs="Times New Roman" w:hint="eastAsia"/>
          <w:sz w:val="24"/>
          <w:szCs w:val="24"/>
        </w:rPr>
        <w:t>M</w:t>
      </w:r>
      <w:r w:rsidR="00147765" w:rsidRPr="00147765">
        <w:rPr>
          <w:rFonts w:ascii="Times New Roman" w:hAnsi="Times New Roman" w:cs="Times New Roman" w:hint="eastAsia"/>
          <w:sz w:val="24"/>
          <w:szCs w:val="24"/>
          <w:vertAlign w:val="subscript"/>
        </w:rPr>
        <w:t>2</w:t>
      </w:r>
      <w:r w:rsidRPr="0014776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960F4">
        <w:rPr>
          <w:rFonts w:ascii="Times New Roman" w:hAnsi="Times New Roman" w:cs="Times New Roman"/>
          <w:sz w:val="24"/>
          <w:szCs w:val="24"/>
        </w:rPr>
        <w:t xml:space="preserve"> </w:t>
      </w:r>
      <w:r w:rsidRPr="00FE5CC7">
        <w:rPr>
          <w:rFonts w:ascii="Times New Roman" w:hAnsi="Times New Roman" w:cs="Times New Roman"/>
          <w:b/>
          <w:sz w:val="24"/>
          <w:szCs w:val="24"/>
        </w:rPr>
        <w:t>DFA</w:t>
      </w:r>
      <w:r w:rsidRPr="00F960F4">
        <w:rPr>
          <w:rFonts w:ascii="Times New Roman" w:hAnsi="Times New Roman" w:cs="Times New Roman"/>
          <w:sz w:val="24"/>
          <w:szCs w:val="24"/>
        </w:rPr>
        <w:t>s that have k</w:t>
      </w:r>
      <w:r w:rsidRPr="00FE5CC7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FE5CC7">
        <w:rPr>
          <w:rFonts w:ascii="Times New Roman" w:hAnsi="Times New Roman" w:cs="Times New Roman"/>
          <w:sz w:val="24"/>
          <w:szCs w:val="24"/>
        </w:rPr>
        <w:t xml:space="preserve"> and </w:t>
      </w:r>
      <w:r w:rsidRPr="00F960F4">
        <w:rPr>
          <w:rFonts w:ascii="Times New Roman" w:hAnsi="Times New Roman" w:cs="Times New Roman"/>
          <w:sz w:val="24"/>
          <w:szCs w:val="24"/>
        </w:rPr>
        <w:t>k</w:t>
      </w:r>
      <w:r w:rsidRPr="00FE5CC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960F4">
        <w:rPr>
          <w:rFonts w:ascii="Times New Roman" w:hAnsi="Times New Roman" w:cs="Times New Roman"/>
          <w:sz w:val="24"/>
          <w:szCs w:val="24"/>
        </w:rPr>
        <w:t xml:space="preserve"> states, respectively, and then </w:t>
      </w:r>
      <w:r w:rsidR="002D1CCF" w:rsidRPr="00F960F4">
        <w:rPr>
          <w:rFonts w:ascii="Times New Roman" w:hAnsi="Times New Roman" w:cs="Times New Roman"/>
          <w:sz w:val="24"/>
          <w:szCs w:val="24"/>
        </w:rPr>
        <w:t xml:space="preserve">let </w:t>
      </w:r>
      <w:r w:rsidR="008116B5" w:rsidRPr="008116B5">
        <w:rPr>
          <w:rFonts w:ascii="Times New Roman" w:hAnsi="Times New Roman" w:cs="Times New Roman"/>
          <w:position w:val="-12"/>
          <w:sz w:val="24"/>
          <w:szCs w:val="24"/>
        </w:rPr>
        <w:object w:dxaOrig="2000" w:dyaOrig="360" w14:anchorId="60BD8C29">
          <v:shape id="_x0000_i1040" type="#_x0000_t75" style="width:100pt;height:18pt" o:ole="">
            <v:imagedata r:id="rId35" o:title=""/>
          </v:shape>
          <o:OLEObject Type="Embed" ProgID="Equation.DSMT4" ShapeID="_x0000_i1040" DrawAspect="Content" ObjectID="_1284228719" r:id="rId36"/>
        </w:object>
      </w:r>
      <w:r w:rsidR="0002477E">
        <w:rPr>
          <w:rFonts w:ascii="Times New Roman" w:hAnsi="Times New Roman" w:cs="Times New Roman" w:hint="eastAsia"/>
          <w:sz w:val="24"/>
          <w:szCs w:val="24"/>
        </w:rPr>
        <w:t>.</w:t>
      </w:r>
    </w:p>
    <w:p w14:paraId="498A3389" w14:textId="77777777" w:rsidR="00F960F4" w:rsidRPr="00F960F4" w:rsidRDefault="00F960F4" w:rsidP="00F960F4">
      <w:pPr>
        <w:rPr>
          <w:rFonts w:ascii="Times New Roman" w:hAnsi="Times New Roman" w:cs="Times New Roman"/>
          <w:sz w:val="24"/>
          <w:szCs w:val="24"/>
        </w:rPr>
      </w:pPr>
      <w:r w:rsidRPr="00F960F4">
        <w:rPr>
          <w:rFonts w:ascii="Times New Roman" w:hAnsi="Times New Roman" w:cs="Times New Roman"/>
          <w:sz w:val="24"/>
          <w:szCs w:val="24"/>
        </w:rPr>
        <w:t xml:space="preserve">Show that if </w:t>
      </w:r>
      <w:r w:rsidR="00D216A5" w:rsidRPr="00D216A5">
        <w:rPr>
          <w:rFonts w:ascii="Times New Roman" w:hAnsi="Times New Roman" w:cs="Times New Roman"/>
          <w:position w:val="-6"/>
          <w:sz w:val="24"/>
          <w:szCs w:val="24"/>
        </w:rPr>
        <w:object w:dxaOrig="700" w:dyaOrig="320" w14:anchorId="62B6EA04">
          <v:shape id="_x0000_i1041" type="#_x0000_t75" style="width:35pt;height:16pt" o:ole="">
            <v:imagedata r:id="rId37" o:title=""/>
          </v:shape>
          <o:OLEObject Type="Embed" ProgID="Equation.DSMT4" ShapeID="_x0000_i1041" DrawAspect="Content" ObjectID="_1284228720" r:id="rId38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(), </w:t>
      </w:r>
      <w:proofErr w:type="gramStart"/>
      <w:r w:rsidRPr="00F960F4">
        <w:rPr>
          <w:rFonts w:ascii="Times New Roman" w:hAnsi="Times New Roman" w:cs="Times New Roman"/>
          <w:sz w:val="24"/>
          <w:szCs w:val="24"/>
        </w:rPr>
        <w:t>the</w:t>
      </w:r>
      <w:r w:rsidR="00116CB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16CB5" w:rsidRPr="00116CB5">
        <w:rPr>
          <w:rFonts w:ascii="Times New Roman" w:hAnsi="Times New Roman" w:cs="Times New Roman"/>
          <w:position w:val="-6"/>
          <w:sz w:val="24"/>
          <w:szCs w:val="24"/>
        </w:rPr>
        <w:object w:dxaOrig="260" w:dyaOrig="279" w14:anchorId="1E3C9597">
          <v:shape id="_x0000_i1042" type="#_x0000_t75" style="width:13pt;height:14pt" o:ole="">
            <v:imagedata r:id="rId39" o:title=""/>
          </v:shape>
          <o:OLEObject Type="Embed" ProgID="Equation.DSMT4" ShapeID="_x0000_i1042" DrawAspect="Content" ObjectID="_1284228721" r:id="rId40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 excludes</w:t>
      </w:r>
      <w:proofErr w:type="gramEnd"/>
      <w:r w:rsidRPr="00F960F4">
        <w:rPr>
          <w:rFonts w:ascii="Times New Roman" w:hAnsi="Times New Roman" w:cs="Times New Roman"/>
          <w:sz w:val="24"/>
          <w:szCs w:val="24"/>
        </w:rPr>
        <w:t xml:space="preserve"> some string</w:t>
      </w:r>
      <w:r w:rsidR="002308D7" w:rsidRPr="002308D7">
        <w:rPr>
          <w:rFonts w:ascii="Times New Roman" w:hAnsi="Times New Roman" w:cs="Times New Roman"/>
          <w:position w:val="-6"/>
          <w:sz w:val="24"/>
          <w:szCs w:val="24"/>
        </w:rPr>
        <w:object w:dxaOrig="180" w:dyaOrig="220" w14:anchorId="1543782E">
          <v:shape id="_x0000_i1043" type="#_x0000_t75" style="width:9pt;height:11pt" o:ole="">
            <v:imagedata r:id="rId41" o:title=""/>
          </v:shape>
          <o:OLEObject Type="Embed" ProgID="Equation.DSMT4" ShapeID="_x0000_i1043" DrawAspect="Content" ObjectID="_1284228722" r:id="rId42"/>
        </w:object>
      </w:r>
      <w:r w:rsidRPr="00F960F4">
        <w:rPr>
          <w:rFonts w:ascii="Times New Roman" w:hAnsi="Times New Roman" w:cs="Times New Roman"/>
          <w:sz w:val="24"/>
          <w:szCs w:val="24"/>
        </w:rPr>
        <w:t xml:space="preserve">, where </w:t>
      </w:r>
      <w:r w:rsidR="002308D7" w:rsidRPr="002308D7">
        <w:rPr>
          <w:rFonts w:ascii="Times New Roman" w:hAnsi="Times New Roman" w:cs="Times New Roman"/>
          <w:position w:val="-12"/>
          <w:sz w:val="24"/>
          <w:szCs w:val="24"/>
        </w:rPr>
        <w:object w:dxaOrig="880" w:dyaOrig="360" w14:anchorId="58664AA3">
          <v:shape id="_x0000_i1044" type="#_x0000_t75" style="width:44pt;height:18pt" o:ole="">
            <v:imagedata r:id="rId43" o:title=""/>
          </v:shape>
          <o:OLEObject Type="Embed" ProgID="Equation.DSMT4" ShapeID="_x0000_i1044" DrawAspect="Content" ObjectID="_1284228723" r:id="rId44"/>
        </w:object>
      </w:r>
      <w:r w:rsidRPr="00F960F4">
        <w:rPr>
          <w:rFonts w:ascii="Times New Roman" w:hAnsi="Times New Roman" w:cs="Times New Roman"/>
          <w:sz w:val="24"/>
          <w:szCs w:val="24"/>
        </w:rPr>
        <w:t>.</w:t>
      </w:r>
    </w:p>
    <w:p w14:paraId="55E7ED54" w14:textId="77777777" w:rsidR="00B36D9B" w:rsidRPr="0069508F" w:rsidRDefault="00B36D9B">
      <w:pPr>
        <w:rPr>
          <w:rFonts w:ascii="Times New Roman" w:hAnsi="Times New Roman" w:cs="Times New Roman"/>
          <w:sz w:val="24"/>
          <w:szCs w:val="24"/>
        </w:rPr>
      </w:pPr>
    </w:p>
    <w:sectPr w:rsidR="00B36D9B" w:rsidRPr="0069508F" w:rsidSect="00547C6A">
      <w:pgSz w:w="11906" w:h="16838"/>
      <w:pgMar w:top="1440" w:right="1440" w:bottom="1440" w:left="1440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18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C6A"/>
    <w:rsid w:val="0002477E"/>
    <w:rsid w:val="00070136"/>
    <w:rsid w:val="0007305A"/>
    <w:rsid w:val="000763FE"/>
    <w:rsid w:val="00076992"/>
    <w:rsid w:val="000C5240"/>
    <w:rsid w:val="000D5E35"/>
    <w:rsid w:val="00116CB5"/>
    <w:rsid w:val="00130D80"/>
    <w:rsid w:val="00147765"/>
    <w:rsid w:val="001914B9"/>
    <w:rsid w:val="002308D7"/>
    <w:rsid w:val="002C40ED"/>
    <w:rsid w:val="002C6F5D"/>
    <w:rsid w:val="002D1CCF"/>
    <w:rsid w:val="00303831"/>
    <w:rsid w:val="00310DF0"/>
    <w:rsid w:val="00336F1D"/>
    <w:rsid w:val="003406AC"/>
    <w:rsid w:val="003B5D19"/>
    <w:rsid w:val="004465A3"/>
    <w:rsid w:val="00453FD6"/>
    <w:rsid w:val="004A6929"/>
    <w:rsid w:val="004B3017"/>
    <w:rsid w:val="004E2068"/>
    <w:rsid w:val="004F4DA8"/>
    <w:rsid w:val="00536AD2"/>
    <w:rsid w:val="00547C6A"/>
    <w:rsid w:val="0055200D"/>
    <w:rsid w:val="00574362"/>
    <w:rsid w:val="005E7153"/>
    <w:rsid w:val="00650DE8"/>
    <w:rsid w:val="00663959"/>
    <w:rsid w:val="00686962"/>
    <w:rsid w:val="006903ED"/>
    <w:rsid w:val="0069508F"/>
    <w:rsid w:val="006B3AFF"/>
    <w:rsid w:val="006E446A"/>
    <w:rsid w:val="007301C5"/>
    <w:rsid w:val="00736C78"/>
    <w:rsid w:val="0075117B"/>
    <w:rsid w:val="007727FD"/>
    <w:rsid w:val="007971BF"/>
    <w:rsid w:val="007C30F4"/>
    <w:rsid w:val="00806D26"/>
    <w:rsid w:val="008116B5"/>
    <w:rsid w:val="00823BFA"/>
    <w:rsid w:val="0083242B"/>
    <w:rsid w:val="008728F5"/>
    <w:rsid w:val="008C5522"/>
    <w:rsid w:val="009124CF"/>
    <w:rsid w:val="00952F74"/>
    <w:rsid w:val="00963C52"/>
    <w:rsid w:val="009A2228"/>
    <w:rsid w:val="009C7FA2"/>
    <w:rsid w:val="00A04996"/>
    <w:rsid w:val="00A33442"/>
    <w:rsid w:val="00A85D30"/>
    <w:rsid w:val="00AA1B8B"/>
    <w:rsid w:val="00AB0448"/>
    <w:rsid w:val="00AD5931"/>
    <w:rsid w:val="00AF6773"/>
    <w:rsid w:val="00B04180"/>
    <w:rsid w:val="00B36D9B"/>
    <w:rsid w:val="00B44B14"/>
    <w:rsid w:val="00B77627"/>
    <w:rsid w:val="00B912B1"/>
    <w:rsid w:val="00BC50A9"/>
    <w:rsid w:val="00C36F59"/>
    <w:rsid w:val="00C72F3A"/>
    <w:rsid w:val="00C90B8B"/>
    <w:rsid w:val="00CB49CF"/>
    <w:rsid w:val="00CF2AB8"/>
    <w:rsid w:val="00D216A5"/>
    <w:rsid w:val="00D278E7"/>
    <w:rsid w:val="00D41F9A"/>
    <w:rsid w:val="00D4707B"/>
    <w:rsid w:val="00D67E91"/>
    <w:rsid w:val="00D735CF"/>
    <w:rsid w:val="00D9099B"/>
    <w:rsid w:val="00D93CBF"/>
    <w:rsid w:val="00DA5710"/>
    <w:rsid w:val="00DE1151"/>
    <w:rsid w:val="00DE4EE2"/>
    <w:rsid w:val="00E17668"/>
    <w:rsid w:val="00E2003A"/>
    <w:rsid w:val="00EA147A"/>
    <w:rsid w:val="00EC75B0"/>
    <w:rsid w:val="00F2007D"/>
    <w:rsid w:val="00F2425C"/>
    <w:rsid w:val="00F301BC"/>
    <w:rsid w:val="00F33E98"/>
    <w:rsid w:val="00F8194B"/>
    <w:rsid w:val="00F960F4"/>
    <w:rsid w:val="00FA3F5A"/>
    <w:rsid w:val="00FB69DD"/>
    <w:rsid w:val="00FD6A79"/>
    <w:rsid w:val="00FE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8"/>
    <o:shapelayout v:ext="edit">
      <o:idmap v:ext="edit" data="1"/>
    </o:shapelayout>
  </w:shapeDefaults>
  <w:decimalSymbol w:val="."/>
  <w:listSeparator w:val=","/>
  <w14:docId w14:val="228BD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73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oleObject" Target="embeddings/oleObject8.bin"/><Relationship Id="rId21" Type="http://schemas.openxmlformats.org/officeDocument/2006/relationships/image" Target="media/image9.wmf"/><Relationship Id="rId22" Type="http://schemas.openxmlformats.org/officeDocument/2006/relationships/oleObject" Target="embeddings/oleObject9.bin"/><Relationship Id="rId23" Type="http://schemas.openxmlformats.org/officeDocument/2006/relationships/image" Target="media/image10.w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w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w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30" Type="http://schemas.openxmlformats.org/officeDocument/2006/relationships/oleObject" Target="embeddings/oleObject13.bin"/><Relationship Id="rId31" Type="http://schemas.openxmlformats.org/officeDocument/2006/relationships/image" Target="media/image14.wmf"/><Relationship Id="rId32" Type="http://schemas.openxmlformats.org/officeDocument/2006/relationships/oleObject" Target="embeddings/oleObject14.bin"/><Relationship Id="rId9" Type="http://schemas.openxmlformats.org/officeDocument/2006/relationships/image" Target="media/image3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33" Type="http://schemas.openxmlformats.org/officeDocument/2006/relationships/image" Target="media/image15.wmf"/><Relationship Id="rId34" Type="http://schemas.openxmlformats.org/officeDocument/2006/relationships/oleObject" Target="embeddings/oleObject15.bin"/><Relationship Id="rId35" Type="http://schemas.openxmlformats.org/officeDocument/2006/relationships/image" Target="media/image16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image" Target="media/image6.wmf"/><Relationship Id="rId16" Type="http://schemas.openxmlformats.org/officeDocument/2006/relationships/oleObject" Target="embeddings/oleObject6.bin"/><Relationship Id="rId17" Type="http://schemas.openxmlformats.org/officeDocument/2006/relationships/image" Target="media/image7.wmf"/><Relationship Id="rId18" Type="http://schemas.openxmlformats.org/officeDocument/2006/relationships/oleObject" Target="embeddings/oleObject7.bin"/><Relationship Id="rId19" Type="http://schemas.openxmlformats.org/officeDocument/2006/relationships/image" Target="media/image8.wmf"/><Relationship Id="rId37" Type="http://schemas.openxmlformats.org/officeDocument/2006/relationships/image" Target="media/image17.wmf"/><Relationship Id="rId38" Type="http://schemas.openxmlformats.org/officeDocument/2006/relationships/oleObject" Target="embeddings/oleObject17.bin"/><Relationship Id="rId39" Type="http://schemas.openxmlformats.org/officeDocument/2006/relationships/image" Target="media/image18.wmf"/><Relationship Id="rId40" Type="http://schemas.openxmlformats.org/officeDocument/2006/relationships/oleObject" Target="embeddings/oleObject18.bin"/><Relationship Id="rId41" Type="http://schemas.openxmlformats.org/officeDocument/2006/relationships/image" Target="media/image19.wmf"/><Relationship Id="rId42" Type="http://schemas.openxmlformats.org/officeDocument/2006/relationships/oleObject" Target="embeddings/oleObject19.bin"/><Relationship Id="rId43" Type="http://schemas.openxmlformats.org/officeDocument/2006/relationships/image" Target="media/image20.wmf"/><Relationship Id="rId44" Type="http://schemas.openxmlformats.org/officeDocument/2006/relationships/oleObject" Target="embeddings/oleObject20.bin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2017</Characters>
  <Application>Microsoft Macintosh Word</Application>
  <DocSecurity>4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wxz</dc:creator>
  <cp:lastModifiedBy>'Charles Riedesel'</cp:lastModifiedBy>
  <cp:revision>2</cp:revision>
  <dcterms:created xsi:type="dcterms:W3CDTF">2012-09-29T02:24:00Z</dcterms:created>
  <dcterms:modified xsi:type="dcterms:W3CDTF">2012-09-29T02:24:00Z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