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40708533"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732271">
        <w:rPr>
          <w:b/>
          <w:sz w:val="28"/>
        </w:rPr>
        <w:t>4</w:t>
      </w:r>
      <w:r w:rsidRPr="00DD2F1A">
        <w:rPr>
          <w:b/>
          <w:sz w:val="28"/>
        </w:rPr>
        <w:t xml:space="preserve"> – </w:t>
      </w:r>
      <w:r>
        <w:rPr>
          <w:b/>
          <w:sz w:val="28"/>
        </w:rPr>
        <w:t>Spring 201</w:t>
      </w:r>
      <w:r w:rsidR="00B85D3D">
        <w:rPr>
          <w:b/>
          <w:sz w:val="28"/>
        </w:rPr>
        <w:t>2</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1B91C557" w14:textId="045061C0" w:rsidR="00BA44D2" w:rsidRDefault="00B815C7" w:rsidP="00DD2F1A">
      <w:pPr>
        <w:jc w:val="center"/>
        <w:rPr>
          <w:b/>
          <w:sz w:val="28"/>
        </w:rPr>
      </w:pPr>
      <w:r>
        <w:rPr>
          <w:b/>
          <w:sz w:val="28"/>
        </w:rPr>
        <w:t xml:space="preserve">Code </w:t>
      </w:r>
      <w:r w:rsidR="00732271">
        <w:rPr>
          <w:b/>
          <w:sz w:val="28"/>
        </w:rPr>
        <w:t xml:space="preserve">and Report </w:t>
      </w:r>
      <w:r>
        <w:rPr>
          <w:b/>
          <w:sz w:val="28"/>
        </w:rPr>
        <w:t>file</w:t>
      </w:r>
      <w:r w:rsidR="00732271">
        <w:rPr>
          <w:b/>
          <w:sz w:val="28"/>
        </w:rPr>
        <w:t>s</w:t>
      </w:r>
      <w:r>
        <w:rPr>
          <w:b/>
          <w:sz w:val="28"/>
        </w:rPr>
        <w:t>:</w:t>
      </w:r>
      <w:r w:rsidR="00BA44D2" w:rsidRPr="00DD2F1A">
        <w:rPr>
          <w:b/>
          <w:sz w:val="28"/>
        </w:rPr>
        <w:t xml:space="preserve"> </w:t>
      </w:r>
      <w:r w:rsidR="00732271">
        <w:rPr>
          <w:b/>
          <w:sz w:val="28"/>
        </w:rPr>
        <w:t>Wednesday 4/25</w:t>
      </w:r>
      <w:r w:rsidR="00BA44D2">
        <w:rPr>
          <w:b/>
          <w:sz w:val="28"/>
        </w:rPr>
        <w:t>/2012</w:t>
      </w:r>
      <w:r w:rsidR="00BA44D2" w:rsidRPr="00DD2F1A">
        <w:rPr>
          <w:b/>
          <w:sz w:val="28"/>
        </w:rPr>
        <w:t xml:space="preserve"> at 11:59 PM</w:t>
      </w:r>
    </w:p>
    <w:p w14:paraId="3937F148" w14:textId="32302BAD"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Friday)</w:t>
      </w:r>
    </w:p>
    <w:p w14:paraId="09082E82" w14:textId="77777777" w:rsidR="00BA44D2" w:rsidRPr="00DD2F1A" w:rsidRDefault="00BA44D2" w:rsidP="00A41E93">
      <w:pPr>
        <w:ind w:left="720"/>
        <w:rPr>
          <w:b/>
        </w:rPr>
      </w:pPr>
    </w:p>
    <w:p w14:paraId="19ECE72D" w14:textId="38E4571E" w:rsidR="00BA44D2" w:rsidRPr="009950E1" w:rsidRDefault="00732271" w:rsidP="009950E1">
      <w:pPr>
        <w:ind w:left="720"/>
        <w:jc w:val="center"/>
        <w:rPr>
          <w:sz w:val="40"/>
        </w:rPr>
      </w:pPr>
      <w:proofErr w:type="spellStart"/>
      <w:r>
        <w:rPr>
          <w:b/>
          <w:sz w:val="40"/>
        </w:rPr>
        <w:t>GUIfy</w:t>
      </w:r>
      <w:proofErr w:type="spellEnd"/>
      <w:r>
        <w:rPr>
          <w:b/>
          <w:sz w:val="40"/>
        </w:rPr>
        <w:t xml:space="preserve"> it</w:t>
      </w:r>
      <w:r w:rsidR="00B85D3D">
        <w:rPr>
          <w:b/>
          <w:sz w:val="40"/>
        </w:rPr>
        <w: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347FF22" w14:textId="3517197C" w:rsidR="00732271" w:rsidRDefault="00732271" w:rsidP="00A41E93">
      <w:r>
        <w:t>Take any of the first three projects and make it GUI</w:t>
      </w:r>
      <w:r w:rsidR="003E5238">
        <w:t>.</w:t>
      </w:r>
      <w:r>
        <w:t xml:space="preserve">  Obvious ways to work with the Connect Four project is to have panels and buttons.  Buttons would go at top of each column and perhaps below also (if you are implementing the delete option).  It would be nice to have pictures of colored checker pieces appear on the grid.  The Ricochet project likewise can use buttons around the rim for shooting and buttons inside for guessing baffles.  Possibilities for the Cave project may include sliders to control rate of water flow, where the water is descending from, and perhaps positioning and resizing the victim.  Anyway</w:t>
      </w:r>
      <w:r w:rsidR="00162878">
        <w:t>, there is much flexibility in what you do.</w:t>
      </w:r>
    </w:p>
    <w:p w14:paraId="3B3ECCD0" w14:textId="77777777" w:rsidR="00BA44D2" w:rsidRDefault="00BA44D2" w:rsidP="00A41E93"/>
    <w:p w14:paraId="1DC79A34" w14:textId="02D33529" w:rsidR="00847AEF" w:rsidRDefault="00BB2EF5" w:rsidP="00A41E93">
      <w:r>
        <w:t xml:space="preserve">Similar to the first </w:t>
      </w:r>
      <w:r w:rsidR="003E5238">
        <w:t xml:space="preserve">two </w:t>
      </w:r>
      <w:r>
        <w:t>project</w:t>
      </w:r>
      <w:r w:rsidR="003E5238">
        <w:t>s</w:t>
      </w:r>
      <w:r>
        <w: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 xml:space="preserve">Larger teams may be allowed by permission, but there would be higher expectations.  </w:t>
      </w:r>
      <w:r w:rsidR="00162878">
        <w:t xml:space="preserve">The teams may be different than for the original project.  </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81F7858" w14:textId="622A82EA" w:rsidR="00BA44D2" w:rsidRDefault="00BA44D2" w:rsidP="00A41E93">
      <w:r>
        <w:t>Work together as a class on any or all aspe</w:t>
      </w:r>
      <w:r w:rsidR="004B7BDB">
        <w:t>cts of the research and design, ideally taking</w:t>
      </w:r>
      <w:r>
        <w:t xml:space="preserve"> advantage of the talents of each member of the team.  Form small teams to finalize each of the multiple design options.  It is essential to keep track of who did what and where any useful information was found.  Keeping a log is highly recommended.</w:t>
      </w:r>
    </w:p>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0874E24D" w14:textId="77777777" w:rsidR="00BA44D2" w:rsidRDefault="00BA44D2" w:rsidP="00A41E93"/>
    <w:p w14:paraId="071A6743" w14:textId="5D262186" w:rsidR="00BA44D2" w:rsidRDefault="00BA44D2" w:rsidP="00A41E93">
      <w:r>
        <w:t xml:space="preserve">By the </w:t>
      </w:r>
      <w:r w:rsidR="00847AEF">
        <w:t xml:space="preserve">two </w:t>
      </w:r>
      <w:r>
        <w:t>deadline</w:t>
      </w:r>
      <w:r w:rsidR="00847AEF">
        <w:t>s</w:t>
      </w:r>
      <w:r>
        <w:t xml:space="preserve"> electronically </w:t>
      </w:r>
      <w:r w:rsidR="004B7BDB">
        <w:t xml:space="preserve">hand in </w:t>
      </w:r>
      <w:r w:rsidR="00847AEF">
        <w:t xml:space="preserve">the </w:t>
      </w:r>
      <w:r w:rsidR="004B7BDB">
        <w:t>two files</w:t>
      </w:r>
      <w:r>
        <w:t xml:space="preserve"> </w:t>
      </w:r>
      <w:proofErr w:type="spellStart"/>
      <w:r w:rsidR="00162878">
        <w:rPr>
          <w:rFonts w:ascii="Courier New Bold Italic" w:hAnsi="Courier New Bold Italic"/>
        </w:rPr>
        <w:t>something</w:t>
      </w:r>
      <w:r w:rsidRPr="009950E1">
        <w:rPr>
          <w:rFonts w:ascii="Courier New Bold Italic" w:hAnsi="Courier New Bold Italic"/>
        </w:rPr>
        <w:t>.m</w:t>
      </w:r>
      <w:proofErr w:type="spellEnd"/>
      <w:r>
        <w:t xml:space="preserve"> (the </w:t>
      </w:r>
      <w:proofErr w:type="spellStart"/>
      <w:r>
        <w:t>M</w:t>
      </w:r>
      <w:r w:rsidR="004B7BDB">
        <w:t>atlab</w:t>
      </w:r>
      <w:proofErr w:type="spellEnd"/>
      <w:r w:rsidR="004B7BDB">
        <w:t xml:space="preserve"> script file)</w:t>
      </w:r>
      <w:r>
        <w:t xml:space="preserve"> and </w:t>
      </w:r>
      <w:r w:rsidR="00162878">
        <w:rPr>
          <w:rFonts w:ascii="Courier New Bold Italic" w:hAnsi="Courier New Bold Italic"/>
        </w:rPr>
        <w:t>something</w:t>
      </w:r>
      <w:r w:rsidRPr="009950E1">
        <w:rPr>
          <w:rFonts w:ascii="Courier New Bold Italic" w:hAnsi="Courier New Bold Italic"/>
        </w:rPr>
        <w:t>.doc</w:t>
      </w:r>
      <w:r>
        <w:t xml:space="preserve"> (which contains summaries, documentation, and sample runs).  In </w:t>
      </w:r>
      <w:r w:rsidR="00292DF3">
        <w:t>class</w:t>
      </w:r>
      <w:r>
        <w:t xml:space="preserve"> the </w:t>
      </w:r>
      <w:r w:rsidR="00162878">
        <w:t xml:space="preserve">second </w:t>
      </w:r>
      <w:r>
        <w:t xml:space="preserve">day after </w:t>
      </w:r>
      <w:r w:rsidR="00847AEF">
        <w:t>each</w:t>
      </w:r>
      <w:r>
        <w:t xml:space="preserve"> dead</w:t>
      </w:r>
      <w:r w:rsidR="004B7BDB">
        <w:t>line, hand in hardcopy versions</w:t>
      </w:r>
      <w:r>
        <w:t xml:space="preserve">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3D55F913" w:rsidR="00BA44D2" w:rsidRDefault="00BA44D2" w:rsidP="00A41E93">
      <w:r>
        <w:t>The Word document should contain the following, all carefully labeled</w:t>
      </w:r>
      <w:r w:rsidR="00162878">
        <w:t>, as appropriate to the project.  If you wish to augment the credit of the original project, simply update and resubmit.  If you are happy with the credit AND there is nothing substantially changed, you do NOT need to update those sections.  Instead clearly mark the section as “same as original”</w:t>
      </w:r>
      <w:r>
        <w:t>:</w:t>
      </w:r>
    </w:p>
    <w:p w14:paraId="3DB1E3A1" w14:textId="55DE5A9C" w:rsidR="00BA44D2" w:rsidRDefault="00BA44D2" w:rsidP="00CD5C49">
      <w:pPr>
        <w:pStyle w:val="ListParagraph"/>
        <w:numPr>
          <w:ilvl w:val="0"/>
          <w:numId w:val="2"/>
        </w:numPr>
      </w:pPr>
      <w:r>
        <w:t>Cover page with name(s)</w:t>
      </w:r>
      <w:r w:rsidR="004B7BDB">
        <w:t>,</w:t>
      </w:r>
      <w:r w:rsidR="006F5F4F">
        <w:t xml:space="preserve"> the account under which it is submitted</w:t>
      </w:r>
      <w:r>
        <w:t>, title, date submitted, etc.</w:t>
      </w:r>
    </w:p>
    <w:p w14:paraId="186A83BB" w14:textId="74EB62C2"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4B7BDB">
        <w:t>airly high level, not a line-by-</w:t>
      </w:r>
      <w:r w:rsidR="00921110">
        <w:t>line analysis of the code.</w:t>
      </w:r>
    </w:p>
    <w:p w14:paraId="6F1EC342" w14:textId="1206D3A6" w:rsidR="006C3C52" w:rsidRDefault="006C3C52" w:rsidP="00CD5C49">
      <w:pPr>
        <w:pStyle w:val="ListParagraph"/>
        <w:numPr>
          <w:ilvl w:val="0"/>
          <w:numId w:val="2"/>
        </w:numPr>
      </w:pPr>
      <w:r>
        <w:t>An “instruction manual” that a non-programmer can use</w:t>
      </w:r>
      <w:r w:rsidR="00402C2B">
        <w:t xml:space="preserve">. </w:t>
      </w:r>
      <w:r>
        <w:t xml:space="preserve"> </w:t>
      </w:r>
    </w:p>
    <w:p w14:paraId="2232C024" w14:textId="0E3767A9" w:rsidR="006C3C52" w:rsidRDefault="006C3C52" w:rsidP="00CD5C49">
      <w:pPr>
        <w:pStyle w:val="ListParagraph"/>
        <w:numPr>
          <w:ilvl w:val="0"/>
          <w:numId w:val="2"/>
        </w:numPr>
      </w:pPr>
      <w:r>
        <w:t>An annotated cut and paste sample dialog of the running of the program.  (Hint:  Use the ‘diary’ command.)</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15DA4200" w:rsidR="00BA44D2" w:rsidRDefault="006C3C52" w:rsidP="006C3C52">
      <w:pPr>
        <w:pStyle w:val="ListParagraph"/>
        <w:numPr>
          <w:ilvl w:val="0"/>
          <w:numId w:val="2"/>
        </w:numPr>
      </w:pPr>
      <w:r>
        <w:t>An annotated c</w:t>
      </w:r>
      <w:r w:rsidR="004B7BDB">
        <w:t>ut and paste of a sample dialog</w:t>
      </w:r>
      <w:r>
        <w:t xml:space="preserve"> demonstrating how your program responds to extreme and faulty input.  (This could be combined with the previous section.)</w:t>
      </w:r>
    </w:p>
    <w:p w14:paraId="7625084C" w14:textId="6B5FD62C" w:rsidR="00BA44D2" w:rsidRDefault="003E5238" w:rsidP="003E5238">
      <w:pPr>
        <w:pStyle w:val="ListParagraph"/>
        <w:numPr>
          <w:ilvl w:val="0"/>
          <w:numId w:val="2"/>
        </w:numPr>
      </w:pPr>
      <w:r>
        <w:t xml:space="preserve">Acknowledge </w:t>
      </w:r>
      <w:r w:rsidR="00BA44D2" w:rsidRPr="003E5238">
        <w:t>all collaborations</w:t>
      </w:r>
      <w:r w:rsidR="006C3C52" w:rsidRPr="003E5238">
        <w:t xml:space="preserve"> (both internal to the team and external)</w:t>
      </w:r>
      <w:r w:rsidR="00BA44D2" w:rsidRPr="003E5238">
        <w:t xml:space="preserve">, detailing what each </w:t>
      </w:r>
      <w:r w:rsidR="004B7BDB">
        <w:t>person contributed individually</w:t>
      </w:r>
      <w:r w:rsidR="00BA44D2" w:rsidRPr="003E5238">
        <w:t xml:space="preserve"> and what was done jointly.  Indicate approximate percentages of the </w:t>
      </w:r>
      <w:proofErr w:type="gramStart"/>
      <w:r w:rsidR="00BA44D2" w:rsidRPr="003E5238">
        <w:t xml:space="preserve">work  </w:t>
      </w:r>
      <w:r w:rsidR="006C3C52" w:rsidRPr="003E5238">
        <w:t>contributed</w:t>
      </w:r>
      <w:proofErr w:type="gramEnd"/>
      <w:r w:rsidR="00BA44D2" w:rsidRPr="003E5238">
        <w:t xml:space="preserve"> by each person in design</w:t>
      </w:r>
      <w:r w:rsidR="004B7BDB">
        <w:t>ing, coding, testing, documenting</w:t>
      </w:r>
      <w:r w:rsidR="00BA44D2" w:rsidRPr="003E5238">
        <w:t xml:space="preserve">, and </w:t>
      </w:r>
      <w:r w:rsidR="004B7BDB">
        <w:t>preparing the report</w:t>
      </w:r>
      <w:r w:rsidR="00BA44D2" w:rsidRPr="003E5238">
        <w:t>.</w:t>
      </w:r>
    </w:p>
    <w:p w14:paraId="0538A843" w14:textId="1B157B6E" w:rsidR="004B7BDB" w:rsidRPr="003E5238" w:rsidRDefault="004B7BDB" w:rsidP="003E5238">
      <w:pPr>
        <w:pStyle w:val="ListParagraph"/>
        <w:numPr>
          <w:ilvl w:val="0"/>
          <w:numId w:val="2"/>
        </w:numPr>
      </w:pPr>
      <w:r>
        <w:t xml:space="preserve">State all assumptions that you made regarding the </w:t>
      </w:r>
      <w:r w:rsidR="00677003">
        <w:t>constraints and features of the project</w:t>
      </w:r>
      <w:proofErr w:type="gramStart"/>
      <w:r w:rsidR="00677003">
        <w:t>..</w:t>
      </w:r>
      <w:proofErr w:type="gramEnd"/>
    </w:p>
    <w:p w14:paraId="3DD9628B" w14:textId="57A630E2" w:rsidR="003E5238" w:rsidRDefault="003E5238" w:rsidP="003E5238">
      <w:pPr>
        <w:pStyle w:val="ListParagraph"/>
      </w:pP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2B190D12" w:rsidR="00BA44D2" w:rsidRDefault="00BA44D2" w:rsidP="00FC116E">
      <w:pPr>
        <w:pStyle w:val="ListParagraph"/>
        <w:numPr>
          <w:ilvl w:val="0"/>
          <w:numId w:val="3"/>
        </w:numPr>
      </w:pPr>
      <w:r>
        <w:t>P</w:t>
      </w:r>
      <w:r w:rsidR="00402C2B">
        <w:t>rogram functions as intended – 5</w:t>
      </w:r>
      <w:r>
        <w:t>0%</w:t>
      </w:r>
    </w:p>
    <w:p w14:paraId="436AAC33" w14:textId="42D9996F" w:rsidR="00BA44D2" w:rsidRDefault="00BA44D2" w:rsidP="00FC116E">
      <w:pPr>
        <w:pStyle w:val="ListParagraph"/>
        <w:numPr>
          <w:ilvl w:val="0"/>
          <w:numId w:val="3"/>
        </w:numPr>
      </w:pPr>
      <w:r>
        <w:t>Pr</w:t>
      </w:r>
      <w:r w:rsidR="00402C2B">
        <w:t>ogram logic is well designed – 3</w:t>
      </w:r>
      <w:r>
        <w:t>0%</w:t>
      </w:r>
    </w:p>
    <w:p w14:paraId="6E5D06A7" w14:textId="1DDFD6DD" w:rsidR="00BA44D2" w:rsidRDefault="00BA44D2" w:rsidP="00FC116E">
      <w:pPr>
        <w:pStyle w:val="ListParagraph"/>
        <w:numPr>
          <w:ilvl w:val="0"/>
          <w:numId w:val="3"/>
        </w:numPr>
      </w:pPr>
      <w:r>
        <w:t>Documenta</w:t>
      </w:r>
      <w:r w:rsidR="00402C2B">
        <w:t>tion guidelines are followed – 1</w:t>
      </w:r>
      <w:bookmarkStart w:id="0" w:name="_GoBack"/>
      <w:bookmarkEnd w:id="0"/>
      <w:r>
        <w:t>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F258D"/>
    <w:rsid w:val="000F6A67"/>
    <w:rsid w:val="00162878"/>
    <w:rsid w:val="00254832"/>
    <w:rsid w:val="002559E3"/>
    <w:rsid w:val="002571AC"/>
    <w:rsid w:val="00292DF3"/>
    <w:rsid w:val="00317C98"/>
    <w:rsid w:val="00390EAD"/>
    <w:rsid w:val="00392584"/>
    <w:rsid w:val="003B51FC"/>
    <w:rsid w:val="003E5238"/>
    <w:rsid w:val="00402C2B"/>
    <w:rsid w:val="00486B01"/>
    <w:rsid w:val="004B7BDB"/>
    <w:rsid w:val="004F765F"/>
    <w:rsid w:val="005F5C3B"/>
    <w:rsid w:val="00677003"/>
    <w:rsid w:val="006C3C52"/>
    <w:rsid w:val="006D06CB"/>
    <w:rsid w:val="006F3F54"/>
    <w:rsid w:val="006F5F4F"/>
    <w:rsid w:val="007152ED"/>
    <w:rsid w:val="00732271"/>
    <w:rsid w:val="0078197D"/>
    <w:rsid w:val="0079492F"/>
    <w:rsid w:val="00810106"/>
    <w:rsid w:val="00847AEF"/>
    <w:rsid w:val="00886853"/>
    <w:rsid w:val="008C308A"/>
    <w:rsid w:val="00900706"/>
    <w:rsid w:val="00905A07"/>
    <w:rsid w:val="009129AD"/>
    <w:rsid w:val="00921110"/>
    <w:rsid w:val="00945284"/>
    <w:rsid w:val="00985B0B"/>
    <w:rsid w:val="009950E1"/>
    <w:rsid w:val="009A7BD4"/>
    <w:rsid w:val="009D0C0B"/>
    <w:rsid w:val="009D72C9"/>
    <w:rsid w:val="00A41E93"/>
    <w:rsid w:val="00AC4ADF"/>
    <w:rsid w:val="00AE4B0B"/>
    <w:rsid w:val="00B01637"/>
    <w:rsid w:val="00B14BF7"/>
    <w:rsid w:val="00B17013"/>
    <w:rsid w:val="00B80933"/>
    <w:rsid w:val="00B815C7"/>
    <w:rsid w:val="00B85D3D"/>
    <w:rsid w:val="00BA44D2"/>
    <w:rsid w:val="00BB2EF5"/>
    <w:rsid w:val="00BE7310"/>
    <w:rsid w:val="00C365E8"/>
    <w:rsid w:val="00CB3D50"/>
    <w:rsid w:val="00CD5C49"/>
    <w:rsid w:val="00DA38CE"/>
    <w:rsid w:val="00DD2F1A"/>
    <w:rsid w:val="00F67C12"/>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600</Words>
  <Characters>3426</Characters>
  <Application>Microsoft Macintosh Word</Application>
  <DocSecurity>0</DocSecurity>
  <Lines>28</Lines>
  <Paragraphs>8</Paragraphs>
  <ScaleCrop>false</ScaleCrop>
  <Company>University of Nebraska Lincoln</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6</cp:revision>
  <cp:lastPrinted>2012-03-16T01:20:00Z</cp:lastPrinted>
  <dcterms:created xsi:type="dcterms:W3CDTF">2012-03-15T23:51:00Z</dcterms:created>
  <dcterms:modified xsi:type="dcterms:W3CDTF">2012-04-18T18:11:00Z</dcterms:modified>
</cp:coreProperties>
</file>