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62ECFEE9"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7B6142">
        <w:rPr>
          <w:b/>
          <w:sz w:val="28"/>
        </w:rPr>
        <w:t>2</w:t>
      </w:r>
      <w:r w:rsidRPr="00DD2F1A">
        <w:rPr>
          <w:b/>
          <w:sz w:val="28"/>
        </w:rPr>
        <w:t xml:space="preserve"> – </w:t>
      </w:r>
      <w:r w:rsidR="007B6142">
        <w:rPr>
          <w:b/>
          <w:sz w:val="28"/>
        </w:rPr>
        <w:t>Summer 2015</w:t>
      </w:r>
    </w:p>
    <w:p w14:paraId="03241DA4" w14:textId="4E8B0632" w:rsidR="00BA44D2" w:rsidRDefault="00BA44D2" w:rsidP="00DD2F1A">
      <w:pPr>
        <w:jc w:val="center"/>
        <w:rPr>
          <w:b/>
          <w:sz w:val="28"/>
        </w:rPr>
      </w:pPr>
      <w:r w:rsidRPr="00DD2F1A">
        <w:rPr>
          <w:b/>
          <w:sz w:val="28"/>
        </w:rPr>
        <w:t xml:space="preserve">Assigned:  </w:t>
      </w:r>
      <w:r w:rsidR="007B6142">
        <w:rPr>
          <w:b/>
          <w:sz w:val="28"/>
        </w:rPr>
        <w:t>Su</w:t>
      </w:r>
      <w:r w:rsidR="00120CD9">
        <w:rPr>
          <w:b/>
          <w:sz w:val="28"/>
        </w:rPr>
        <w:t>n</w:t>
      </w:r>
      <w:r w:rsidR="007B6142">
        <w:rPr>
          <w:b/>
          <w:sz w:val="28"/>
        </w:rPr>
        <w:t>day 8</w:t>
      </w:r>
      <w:r w:rsidR="00C82208">
        <w:rPr>
          <w:b/>
          <w:sz w:val="28"/>
        </w:rPr>
        <w:t>/</w:t>
      </w:r>
      <w:r w:rsidR="007B6142">
        <w:rPr>
          <w:b/>
          <w:sz w:val="28"/>
        </w:rPr>
        <w:t>2/2015</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14170027" w:rsidR="00BA44D2" w:rsidRDefault="00C82208" w:rsidP="00DD2F1A">
      <w:pPr>
        <w:jc w:val="center"/>
        <w:rPr>
          <w:b/>
          <w:sz w:val="28"/>
        </w:rPr>
      </w:pPr>
      <w:r>
        <w:rPr>
          <w:b/>
          <w:sz w:val="28"/>
        </w:rPr>
        <w:t>Electronic</w:t>
      </w:r>
      <w:r w:rsidR="00B815C7">
        <w:rPr>
          <w:b/>
          <w:sz w:val="28"/>
        </w:rPr>
        <w:t>:</w:t>
      </w:r>
      <w:r w:rsidR="00BA44D2" w:rsidRPr="00DD2F1A">
        <w:rPr>
          <w:b/>
          <w:sz w:val="28"/>
        </w:rPr>
        <w:t xml:space="preserve"> </w:t>
      </w:r>
      <w:r w:rsidR="007B6142">
        <w:rPr>
          <w:b/>
          <w:sz w:val="28"/>
        </w:rPr>
        <w:t>Sunday</w:t>
      </w:r>
      <w:r>
        <w:rPr>
          <w:b/>
          <w:sz w:val="28"/>
        </w:rPr>
        <w:t xml:space="preserve"> 8/</w:t>
      </w:r>
      <w:r w:rsidR="007B6142">
        <w:rPr>
          <w:b/>
          <w:sz w:val="28"/>
        </w:rPr>
        <w:t>9/2015</w:t>
      </w:r>
      <w:r w:rsidR="00B815C7">
        <w:rPr>
          <w:b/>
          <w:sz w:val="28"/>
        </w:rPr>
        <w:t xml:space="preserve"> at 11:59 PM</w:t>
      </w:r>
    </w:p>
    <w:p w14:paraId="7D08617D" w14:textId="6523BC13"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w:t>
      </w:r>
      <w:r w:rsidR="00120CD9">
        <w:rPr>
          <w:b/>
          <w:sz w:val="28"/>
        </w:rPr>
        <w:t>office</w:t>
      </w:r>
      <w:r>
        <w:rPr>
          <w:b/>
          <w:sz w:val="28"/>
        </w:rPr>
        <w:t xml:space="preserve"> </w:t>
      </w:r>
      <w:r w:rsidR="00120CD9">
        <w:rPr>
          <w:b/>
          <w:sz w:val="28"/>
        </w:rPr>
        <w:t>by</w:t>
      </w:r>
      <w:r>
        <w:rPr>
          <w:b/>
          <w:sz w:val="28"/>
        </w:rPr>
        <w:t xml:space="preserve"> </w:t>
      </w:r>
      <w:r w:rsidR="007B6142">
        <w:rPr>
          <w:b/>
          <w:sz w:val="28"/>
        </w:rPr>
        <w:t>Mon</w:t>
      </w:r>
      <w:r>
        <w:rPr>
          <w:b/>
          <w:sz w:val="28"/>
        </w:rPr>
        <w:t>day)</w:t>
      </w:r>
    </w:p>
    <w:p w14:paraId="09082E82" w14:textId="77777777" w:rsidR="00BA44D2" w:rsidRPr="00DD2F1A" w:rsidRDefault="00BA44D2" w:rsidP="00A41E93">
      <w:pPr>
        <w:ind w:left="720"/>
        <w:rPr>
          <w:b/>
        </w:rPr>
      </w:pPr>
    </w:p>
    <w:p w14:paraId="306D7ACC" w14:textId="757E68FC" w:rsidR="00BA44D2" w:rsidRDefault="007B6142" w:rsidP="007B6142">
      <w:pPr>
        <w:jc w:val="center"/>
        <w:rPr>
          <w:b/>
          <w:sz w:val="40"/>
        </w:rPr>
      </w:pPr>
      <w:r>
        <w:rPr>
          <w:b/>
          <w:sz w:val="40"/>
        </w:rPr>
        <w:t>Reflections</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162CF054" w14:textId="01C603E8" w:rsidR="00BA44D2" w:rsidRPr="00A25590" w:rsidRDefault="00A25590" w:rsidP="00A41E93">
      <w:pPr>
        <w:rPr>
          <w:i/>
        </w:rPr>
      </w:pPr>
      <w:r w:rsidRPr="00A25590">
        <w:rPr>
          <w:i/>
        </w:rPr>
        <w:t xml:space="preserve">Note:  There are similarities between the game of Reflections and the Ricochet project from a previous semester.   You may wish to refer to that description and the project development located at my </w:t>
      </w:r>
      <w:proofErr w:type="spellStart"/>
      <w:r w:rsidRPr="00A25590">
        <w:rPr>
          <w:i/>
        </w:rPr>
        <w:t>cse</w:t>
      </w:r>
      <w:proofErr w:type="spellEnd"/>
      <w:r w:rsidRPr="00A25590">
        <w:rPr>
          <w:i/>
        </w:rPr>
        <w:t xml:space="preserve"> site.</w:t>
      </w:r>
    </w:p>
    <w:p w14:paraId="24908F49" w14:textId="77777777" w:rsidR="00A25590" w:rsidRDefault="00A25590" w:rsidP="00A41E93"/>
    <w:p w14:paraId="58D5993F" w14:textId="350CEB8A" w:rsidR="00A25590" w:rsidRDefault="00A25590" w:rsidP="00A41E93">
      <w:proofErr w:type="gramStart"/>
      <w:r>
        <w:t>Reflections is</w:t>
      </w:r>
      <w:proofErr w:type="gramEnd"/>
      <w:r>
        <w:t xml:space="preserve"> a game for 2 or 4 players.  In the game of Reflections, we begin with an empty game board that is divided into a grid like a checkerboard.  This may be 8 x 8 but could plausibly be of other dimensions.  </w:t>
      </w:r>
      <w:r w:rsidR="0046421B">
        <w:t>Each player chooses one of the four sides of the board to be their “home” base.  In the case of 2 players, these would not have to be opposite each other.</w:t>
      </w:r>
    </w:p>
    <w:p w14:paraId="3739876B" w14:textId="77777777" w:rsidR="0046421B" w:rsidRDefault="0046421B" w:rsidP="00A41E93"/>
    <w:p w14:paraId="4BB4D48A" w14:textId="04E1546C" w:rsidR="0046421B" w:rsidRDefault="0046421B" w:rsidP="00A41E93">
      <w:r>
        <w:t>Each player will have a supply of small mirrors that can be mounted vertically on the squares of the board.  A mirror is to be placed along either diagonal of a selected square.  Players take turns placing one of the mirrors from their supply onto the board.  Play continues until the board is covered with mirrors, or the supply of mirrors is exhausted.</w:t>
      </w:r>
    </w:p>
    <w:p w14:paraId="3BA004B4" w14:textId="77777777" w:rsidR="0046421B" w:rsidRDefault="0046421B" w:rsidP="00A41E93"/>
    <w:p w14:paraId="53705D58" w14:textId="0695220D" w:rsidR="0046421B" w:rsidRDefault="0046421B" w:rsidP="00A41E93">
      <w:r>
        <w:t xml:space="preserve">After the mirrors have been placed, each player </w:t>
      </w:r>
      <w:r w:rsidR="00515B5B">
        <w:t>aims a laser directly into any of the mirrors on his/her home base.  The number of reflections before the laser beam emerges from the board is counted.  The player with the highest number of reflections wins the round.  Ties are possible.</w:t>
      </w:r>
    </w:p>
    <w:p w14:paraId="3C3634D2" w14:textId="77777777" w:rsidR="00515B5B" w:rsidRDefault="00515B5B" w:rsidP="00A41E93"/>
    <w:p w14:paraId="22480452" w14:textId="699F42A1" w:rsidR="00515B5B" w:rsidRDefault="00515B5B" w:rsidP="00A41E93">
      <w:r>
        <w:t>Strategy may include attempting to extend the number of ones own reflections or to disrupt an opponent’s string of reflections.</w:t>
      </w:r>
    </w:p>
    <w:p w14:paraId="550C7F3C" w14:textId="77777777" w:rsidR="00BA44D2" w:rsidRDefault="00BA44D2" w:rsidP="00A41E93"/>
    <w:p w14:paraId="1DCBF813" w14:textId="32F2F9A7" w:rsidR="00515B5B" w:rsidRDefault="00515B5B" w:rsidP="00A41E93">
      <w:r>
        <w:t xml:space="preserve">For this project the game should visually display the current state of the board, allow for different size boards, allow 2 to 4 players to select their home bases, control the sequence of play beginning with a rotating starting player for each round, maintain a tally of wins and losses, provide a convenient way to select the orientation and square for </w:t>
      </w:r>
      <w:r w:rsidR="004F741C">
        <w:t>a mirror, save a partially played round for a later day, and visually simulate the path of the laser beam.</w:t>
      </w:r>
      <w:bookmarkStart w:id="0" w:name="_GoBack"/>
      <w:bookmarkEnd w:id="0"/>
    </w:p>
    <w:p w14:paraId="34F8C5B9" w14:textId="77777777" w:rsidR="00515B5B" w:rsidRDefault="00515B5B"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t>
      </w:r>
      <w:r>
        <w:lastRenderedPageBreak/>
        <w:t xml:space="preserve">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522D239E"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0052416E">
        <w:rPr>
          <w:b/>
          <w:i/>
        </w:rPr>
        <w:t>reflections</w:t>
      </w:r>
      <w:r w:rsidRPr="00F85B9F">
        <w:rPr>
          <w:b/>
          <w:i/>
        </w:rPr>
        <w:t>1.m</w:t>
      </w:r>
      <w:r>
        <w:t xml:space="preserve">, </w:t>
      </w:r>
      <w:r w:rsidR="0052416E">
        <w:rPr>
          <w:b/>
          <w:i/>
        </w:rPr>
        <w:t>reflections</w:t>
      </w:r>
      <w:r w:rsidRPr="00F85B9F">
        <w:rPr>
          <w:b/>
          <w:i/>
        </w:rPr>
        <w:t>2.m</w:t>
      </w:r>
      <w:r>
        <w:t>, etc.</w:t>
      </w:r>
    </w:p>
    <w:p w14:paraId="71566997" w14:textId="77777777" w:rsidR="00F85B9F" w:rsidRDefault="00F85B9F" w:rsidP="00A41E93"/>
    <w:p w14:paraId="071A6743" w14:textId="0B17DBD6" w:rsidR="00BA44D2" w:rsidRDefault="00BA44D2" w:rsidP="00A41E93">
      <w:r>
        <w:t xml:space="preserve">By the deadline hand in electronically </w:t>
      </w:r>
      <w:r w:rsidR="00847AEF">
        <w:t xml:space="preserve">the </w:t>
      </w:r>
      <w:r>
        <w:t xml:space="preserve">two files, </w:t>
      </w:r>
      <w:proofErr w:type="spellStart"/>
      <w:r w:rsidR="0052416E">
        <w:rPr>
          <w:rFonts w:ascii="Courier New Bold Italic" w:hAnsi="Courier New Bold Italic"/>
        </w:rPr>
        <w:t>reflections</w:t>
      </w:r>
      <w:r w:rsidRPr="009950E1">
        <w:rPr>
          <w:rFonts w:ascii="Courier New Bold Italic" w:hAnsi="Courier New Bold Italic"/>
        </w:rPr>
        <w:t>.m</w:t>
      </w:r>
      <w:proofErr w:type="spellEnd"/>
      <w:r w:rsidR="0052416E">
        <w:t xml:space="preserve"> (the </w:t>
      </w:r>
      <w:proofErr w:type="spellStart"/>
      <w:r w:rsidR="0052416E">
        <w:t>Matlab</w:t>
      </w:r>
      <w:proofErr w:type="spellEnd"/>
      <w:r w:rsidR="0052416E">
        <w:t xml:space="preserve"> function</w:t>
      </w:r>
      <w:r>
        <w:t xml:space="preserve"> file for the </w:t>
      </w:r>
      <w:r w:rsidR="0052416E">
        <w:t>game</w:t>
      </w:r>
      <w:r>
        <w:t xml:space="preserve">), and </w:t>
      </w:r>
      <w:r w:rsidR="0052416E">
        <w:rPr>
          <w:rFonts w:ascii="Courier New Bold Italic" w:hAnsi="Courier New Bold Italic"/>
        </w:rPr>
        <w:t>reflections</w:t>
      </w:r>
      <w:r w:rsidRPr="009950E1">
        <w:rPr>
          <w:rFonts w:ascii="Courier New Bold Italic" w:hAnsi="Courier New Bold Italic"/>
        </w:rPr>
        <w:t>.doc</w:t>
      </w:r>
      <w:r>
        <w:t xml:space="preserve"> (which contains summaries, documentation, and sample runs).  In </w:t>
      </w:r>
      <w:r w:rsidR="00292DF3">
        <w:t>class</w:t>
      </w:r>
      <w:r>
        <w:t xml:space="preserve"> the day</w:t>
      </w:r>
      <w:r w:rsidR="0052416E">
        <w:t xml:space="preserve"> after</w:t>
      </w:r>
      <w:r>
        <w:t>, hand in hardcopy versions,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7BDE9D63"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52416E">
        <w:t>game</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An annotated cut and paste of 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w:t>
      </w:r>
      <w:r>
        <w:lastRenderedPageBreak/>
        <w:t xml:space="preserve">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F6A67"/>
    <w:rsid w:val="00120CD9"/>
    <w:rsid w:val="00161642"/>
    <w:rsid w:val="001A69D9"/>
    <w:rsid w:val="001F404E"/>
    <w:rsid w:val="00227E35"/>
    <w:rsid w:val="00254832"/>
    <w:rsid w:val="002559E3"/>
    <w:rsid w:val="002571AC"/>
    <w:rsid w:val="00292DF3"/>
    <w:rsid w:val="00317C98"/>
    <w:rsid w:val="00386C22"/>
    <w:rsid w:val="00390EAD"/>
    <w:rsid w:val="003B51FC"/>
    <w:rsid w:val="00426F3A"/>
    <w:rsid w:val="0046421B"/>
    <w:rsid w:val="004F741C"/>
    <w:rsid w:val="004F765F"/>
    <w:rsid w:val="00515B5B"/>
    <w:rsid w:val="0052416E"/>
    <w:rsid w:val="005E69AE"/>
    <w:rsid w:val="005F5C3B"/>
    <w:rsid w:val="006C3C52"/>
    <w:rsid w:val="006F3F54"/>
    <w:rsid w:val="006F5F4F"/>
    <w:rsid w:val="0078197D"/>
    <w:rsid w:val="0079492F"/>
    <w:rsid w:val="007B6142"/>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25590"/>
    <w:rsid w:val="00A41E93"/>
    <w:rsid w:val="00AC4ADF"/>
    <w:rsid w:val="00AE4B0B"/>
    <w:rsid w:val="00B01637"/>
    <w:rsid w:val="00B14BF7"/>
    <w:rsid w:val="00B17013"/>
    <w:rsid w:val="00B61C35"/>
    <w:rsid w:val="00B80933"/>
    <w:rsid w:val="00B815C7"/>
    <w:rsid w:val="00BA44D2"/>
    <w:rsid w:val="00BB2EF5"/>
    <w:rsid w:val="00BE7310"/>
    <w:rsid w:val="00C365E8"/>
    <w:rsid w:val="00C5302A"/>
    <w:rsid w:val="00C82208"/>
    <w:rsid w:val="00CB3D50"/>
    <w:rsid w:val="00CD5C49"/>
    <w:rsid w:val="00DA38CE"/>
    <w:rsid w:val="00DD2F1A"/>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772</Words>
  <Characters>4407</Characters>
  <Application>Microsoft Macintosh Word</Application>
  <DocSecurity>0</DocSecurity>
  <Lines>36</Lines>
  <Paragraphs>10</Paragraphs>
  <ScaleCrop>false</ScaleCrop>
  <Company>University of Nebraska Lincoln</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5</cp:revision>
  <cp:lastPrinted>2012-07-26T22:07:00Z</cp:lastPrinted>
  <dcterms:created xsi:type="dcterms:W3CDTF">2015-08-02T14:03:00Z</dcterms:created>
  <dcterms:modified xsi:type="dcterms:W3CDTF">2015-08-02T14:54:00Z</dcterms:modified>
</cp:coreProperties>
</file>