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18B6A" w14:textId="5EC23749" w:rsidR="009528A3" w:rsidRPr="00403120" w:rsidRDefault="00403120" w:rsidP="009528A3">
      <w:pPr>
        <w:widowControl w:val="0"/>
        <w:autoSpaceDE w:val="0"/>
        <w:autoSpaceDN w:val="0"/>
        <w:adjustRightInd w:val="0"/>
        <w:jc w:val="center"/>
        <w:rPr>
          <w:rFonts w:ascii="Calibri" w:hAnsi="Calibri" w:cs="Calibri"/>
          <w:b/>
          <w:sz w:val="32"/>
          <w:szCs w:val="32"/>
        </w:rPr>
      </w:pPr>
      <w:r w:rsidRPr="00403120">
        <w:rPr>
          <w:rFonts w:ascii="Calibri" w:hAnsi="Calibri" w:cs="Calibri"/>
          <w:b/>
          <w:sz w:val="32"/>
          <w:szCs w:val="32"/>
        </w:rPr>
        <w:t>Freshman Orientation to Computer Science and Engineering</w:t>
      </w:r>
    </w:p>
    <w:p w14:paraId="6DB6597B" w14:textId="3899EEB8" w:rsidR="00403120" w:rsidRDefault="00403120" w:rsidP="009528A3">
      <w:pPr>
        <w:widowControl w:val="0"/>
        <w:autoSpaceDE w:val="0"/>
        <w:autoSpaceDN w:val="0"/>
        <w:adjustRightInd w:val="0"/>
        <w:jc w:val="center"/>
        <w:rPr>
          <w:rFonts w:ascii="Calibri" w:hAnsi="Calibri" w:cs="Calibri"/>
          <w:b/>
          <w:sz w:val="28"/>
          <w:szCs w:val="28"/>
        </w:rPr>
      </w:pPr>
      <w:r>
        <w:rPr>
          <w:rFonts w:ascii="Calibri" w:hAnsi="Calibri" w:cs="Calibri"/>
          <w:b/>
          <w:sz w:val="28"/>
          <w:szCs w:val="28"/>
        </w:rPr>
        <w:t>CSCE 10 – Pass/No Pass Only – 0 Credit Hours</w:t>
      </w:r>
    </w:p>
    <w:p w14:paraId="0793ABC3" w14:textId="54BAC46A" w:rsidR="00403120" w:rsidRDefault="00403120" w:rsidP="009528A3">
      <w:pPr>
        <w:widowControl w:val="0"/>
        <w:autoSpaceDE w:val="0"/>
        <w:autoSpaceDN w:val="0"/>
        <w:adjustRightInd w:val="0"/>
        <w:jc w:val="center"/>
        <w:rPr>
          <w:rFonts w:ascii="Calibri" w:hAnsi="Calibri" w:cs="Calibri"/>
          <w:b/>
          <w:sz w:val="28"/>
          <w:szCs w:val="28"/>
        </w:rPr>
      </w:pPr>
      <w:r>
        <w:rPr>
          <w:rFonts w:ascii="Calibri" w:hAnsi="Calibri" w:cs="Calibri"/>
          <w:b/>
          <w:sz w:val="28"/>
          <w:szCs w:val="28"/>
        </w:rPr>
        <w:t>Fall 201</w:t>
      </w:r>
      <w:r w:rsidR="00EC3DB7">
        <w:rPr>
          <w:rFonts w:ascii="Calibri" w:hAnsi="Calibri" w:cs="Calibri"/>
          <w:b/>
          <w:sz w:val="28"/>
          <w:szCs w:val="28"/>
        </w:rPr>
        <w:t>5</w:t>
      </w:r>
    </w:p>
    <w:p w14:paraId="4146A02F" w14:textId="77777777" w:rsidR="00403120" w:rsidRDefault="00403120" w:rsidP="009528A3">
      <w:pPr>
        <w:widowControl w:val="0"/>
        <w:autoSpaceDE w:val="0"/>
        <w:autoSpaceDN w:val="0"/>
        <w:adjustRightInd w:val="0"/>
        <w:jc w:val="center"/>
        <w:rPr>
          <w:rFonts w:ascii="Calibri" w:hAnsi="Calibri" w:cs="Calibri"/>
          <w:b/>
          <w:sz w:val="28"/>
          <w:szCs w:val="28"/>
        </w:rPr>
      </w:pPr>
    </w:p>
    <w:p w14:paraId="62B7C1EA" w14:textId="5CEFE1D5" w:rsidR="00D54542" w:rsidRDefault="00EC3DB7" w:rsidP="00E128CC">
      <w:pPr>
        <w:widowControl w:val="0"/>
        <w:autoSpaceDE w:val="0"/>
        <w:autoSpaceDN w:val="0"/>
        <w:adjustRightInd w:val="0"/>
        <w:jc w:val="center"/>
        <w:rPr>
          <w:rFonts w:ascii="Calibri" w:hAnsi="Calibri" w:cs="Calibri"/>
          <w:b/>
          <w:sz w:val="28"/>
          <w:szCs w:val="28"/>
        </w:rPr>
      </w:pPr>
      <w:r>
        <w:rPr>
          <w:rFonts w:ascii="Calibri" w:hAnsi="Calibri" w:cs="Calibri"/>
          <w:b/>
          <w:sz w:val="28"/>
          <w:szCs w:val="28"/>
        </w:rPr>
        <w:t>Coordinator</w:t>
      </w:r>
    </w:p>
    <w:p w14:paraId="1F9A5620" w14:textId="77777777" w:rsidR="0091239B" w:rsidRDefault="00D54542" w:rsidP="00D54542">
      <w:pPr>
        <w:widowControl w:val="0"/>
        <w:autoSpaceDE w:val="0"/>
        <w:autoSpaceDN w:val="0"/>
        <w:adjustRightInd w:val="0"/>
        <w:jc w:val="center"/>
        <w:rPr>
          <w:rFonts w:ascii="Calibri" w:hAnsi="Calibri" w:cs="Calibri"/>
          <w:sz w:val="28"/>
          <w:szCs w:val="28"/>
        </w:rPr>
      </w:pPr>
      <w:r w:rsidRPr="00D54542">
        <w:rPr>
          <w:rFonts w:ascii="Calibri" w:hAnsi="Calibri" w:cs="Calibri"/>
          <w:sz w:val="28"/>
          <w:szCs w:val="28"/>
        </w:rPr>
        <w:t>Prof. Charles Riedesel</w:t>
      </w:r>
      <w:r>
        <w:rPr>
          <w:rFonts w:ascii="Calibri" w:hAnsi="Calibri" w:cs="Calibri"/>
          <w:sz w:val="28"/>
          <w:szCs w:val="28"/>
        </w:rPr>
        <w:t xml:space="preserve">, Chief Undergraduate Advisor – </w:t>
      </w:r>
    </w:p>
    <w:p w14:paraId="486D23F2" w14:textId="7EE6C783" w:rsidR="00D54542" w:rsidRDefault="00D54542" w:rsidP="00D54542">
      <w:pPr>
        <w:widowControl w:val="0"/>
        <w:autoSpaceDE w:val="0"/>
        <w:autoSpaceDN w:val="0"/>
        <w:adjustRightInd w:val="0"/>
        <w:jc w:val="center"/>
        <w:rPr>
          <w:rFonts w:ascii="Calibri" w:hAnsi="Calibri" w:cs="Calibri"/>
          <w:sz w:val="28"/>
          <w:szCs w:val="28"/>
        </w:rPr>
      </w:pPr>
      <w:r>
        <w:rPr>
          <w:rFonts w:ascii="Calibri" w:hAnsi="Calibri" w:cs="Calibri"/>
          <w:sz w:val="28"/>
          <w:szCs w:val="28"/>
        </w:rPr>
        <w:t>Computer Science &amp; Engineering</w:t>
      </w:r>
    </w:p>
    <w:p w14:paraId="107A7981" w14:textId="594565F5" w:rsidR="00D54542" w:rsidRDefault="00D54542" w:rsidP="00D54542">
      <w:pPr>
        <w:widowControl w:val="0"/>
        <w:autoSpaceDE w:val="0"/>
        <w:autoSpaceDN w:val="0"/>
        <w:adjustRightInd w:val="0"/>
        <w:jc w:val="center"/>
        <w:rPr>
          <w:rFonts w:ascii="Calibri" w:hAnsi="Calibri" w:cs="Calibri"/>
          <w:sz w:val="28"/>
          <w:szCs w:val="28"/>
        </w:rPr>
      </w:pPr>
      <w:r>
        <w:rPr>
          <w:rFonts w:ascii="Calibri" w:hAnsi="Calibri" w:cs="Calibri"/>
          <w:sz w:val="28"/>
          <w:szCs w:val="28"/>
        </w:rPr>
        <w:t>259 Avery Hall</w:t>
      </w:r>
    </w:p>
    <w:p w14:paraId="4593FC5D" w14:textId="61D08FA8" w:rsidR="00D54542" w:rsidRDefault="00042342" w:rsidP="00D54542">
      <w:pPr>
        <w:widowControl w:val="0"/>
        <w:autoSpaceDE w:val="0"/>
        <w:autoSpaceDN w:val="0"/>
        <w:adjustRightInd w:val="0"/>
        <w:jc w:val="center"/>
        <w:rPr>
          <w:rFonts w:ascii="Calibri" w:hAnsi="Calibri" w:cs="Calibri"/>
          <w:sz w:val="28"/>
          <w:szCs w:val="28"/>
        </w:rPr>
      </w:pPr>
      <w:hyperlink r:id="rId6" w:history="1">
        <w:r w:rsidR="00D54542" w:rsidRPr="00BA020E">
          <w:rPr>
            <w:rStyle w:val="Hyperlink"/>
            <w:rFonts w:ascii="Calibri" w:hAnsi="Calibri" w:cs="Calibri"/>
            <w:sz w:val="28"/>
            <w:szCs w:val="28"/>
          </w:rPr>
          <w:t>chuckr@unl.edu</w:t>
        </w:r>
      </w:hyperlink>
    </w:p>
    <w:p w14:paraId="5665509A" w14:textId="1463AF9E" w:rsidR="00D54542" w:rsidRDefault="00D54542" w:rsidP="00D54542">
      <w:pPr>
        <w:widowControl w:val="0"/>
        <w:autoSpaceDE w:val="0"/>
        <w:autoSpaceDN w:val="0"/>
        <w:adjustRightInd w:val="0"/>
        <w:jc w:val="center"/>
        <w:rPr>
          <w:rFonts w:ascii="Calibri" w:hAnsi="Calibri" w:cs="Calibri"/>
          <w:sz w:val="28"/>
          <w:szCs w:val="28"/>
        </w:rPr>
      </w:pPr>
      <w:r>
        <w:rPr>
          <w:rFonts w:ascii="Calibri" w:hAnsi="Calibri" w:cs="Calibri"/>
          <w:sz w:val="28"/>
          <w:szCs w:val="28"/>
        </w:rPr>
        <w:t>402-472-3486</w:t>
      </w:r>
    </w:p>
    <w:p w14:paraId="1923FB12" w14:textId="1BC515B4" w:rsidR="00D54542" w:rsidRDefault="002712E1" w:rsidP="00D54542">
      <w:pPr>
        <w:widowControl w:val="0"/>
        <w:autoSpaceDE w:val="0"/>
        <w:autoSpaceDN w:val="0"/>
        <w:adjustRightInd w:val="0"/>
        <w:jc w:val="center"/>
        <w:rPr>
          <w:rFonts w:ascii="Calibri" w:hAnsi="Calibri" w:cs="Calibri"/>
          <w:sz w:val="28"/>
          <w:szCs w:val="28"/>
        </w:rPr>
      </w:pPr>
      <w:r>
        <w:rPr>
          <w:rFonts w:ascii="Calibri" w:hAnsi="Calibri" w:cs="Calibri"/>
          <w:sz w:val="28"/>
          <w:szCs w:val="28"/>
        </w:rPr>
        <w:t>F</w:t>
      </w:r>
      <w:r w:rsidR="00E128CC">
        <w:rPr>
          <w:rFonts w:ascii="Calibri" w:hAnsi="Calibri" w:cs="Calibri"/>
          <w:sz w:val="28"/>
          <w:szCs w:val="28"/>
        </w:rPr>
        <w:t>or calendar go to</w:t>
      </w:r>
      <w:r w:rsidR="00D54542">
        <w:rPr>
          <w:rFonts w:ascii="Calibri" w:hAnsi="Calibri" w:cs="Calibri"/>
          <w:sz w:val="28"/>
          <w:szCs w:val="28"/>
        </w:rPr>
        <w:t xml:space="preserve"> </w:t>
      </w:r>
      <w:hyperlink r:id="rId7" w:history="1">
        <w:r w:rsidR="00D54542" w:rsidRPr="00BA020E">
          <w:rPr>
            <w:rStyle w:val="Hyperlink"/>
            <w:rFonts w:ascii="Calibri" w:hAnsi="Calibri" w:cs="Calibri"/>
            <w:sz w:val="28"/>
            <w:szCs w:val="28"/>
          </w:rPr>
          <w:t>http://cse.unl.edu/~riedesel</w:t>
        </w:r>
      </w:hyperlink>
      <w:r w:rsidR="00D54542">
        <w:rPr>
          <w:rFonts w:ascii="Calibri" w:hAnsi="Calibri" w:cs="Calibri"/>
          <w:sz w:val="28"/>
          <w:szCs w:val="28"/>
        </w:rPr>
        <w:t xml:space="preserve"> and follow link to appointments</w:t>
      </w:r>
      <w:r w:rsidR="00E128CC">
        <w:rPr>
          <w:rFonts w:ascii="Calibri" w:hAnsi="Calibri" w:cs="Calibri"/>
          <w:sz w:val="28"/>
          <w:szCs w:val="28"/>
        </w:rPr>
        <w:t>; drop in or email for confirmation of meeting time</w:t>
      </w:r>
    </w:p>
    <w:p w14:paraId="5064B3CC" w14:textId="77777777" w:rsidR="00CA2085" w:rsidRDefault="00CA2085" w:rsidP="00D54542">
      <w:pPr>
        <w:widowControl w:val="0"/>
        <w:autoSpaceDE w:val="0"/>
        <w:autoSpaceDN w:val="0"/>
        <w:adjustRightInd w:val="0"/>
        <w:jc w:val="center"/>
        <w:rPr>
          <w:rFonts w:ascii="Calibri" w:hAnsi="Calibri" w:cs="Calibri"/>
          <w:sz w:val="28"/>
          <w:szCs w:val="28"/>
        </w:rPr>
      </w:pPr>
    </w:p>
    <w:p w14:paraId="42526E74" w14:textId="713A6339" w:rsidR="00CA2085" w:rsidRDefault="00CA2085" w:rsidP="00D54542">
      <w:pPr>
        <w:widowControl w:val="0"/>
        <w:autoSpaceDE w:val="0"/>
        <w:autoSpaceDN w:val="0"/>
        <w:adjustRightInd w:val="0"/>
        <w:jc w:val="center"/>
        <w:rPr>
          <w:rFonts w:ascii="Calibri" w:hAnsi="Calibri" w:cs="Calibri"/>
          <w:b/>
          <w:sz w:val="28"/>
          <w:szCs w:val="28"/>
        </w:rPr>
      </w:pPr>
      <w:r w:rsidRPr="00CA2085">
        <w:rPr>
          <w:rFonts w:ascii="Calibri" w:hAnsi="Calibri" w:cs="Calibri"/>
          <w:b/>
          <w:sz w:val="28"/>
          <w:szCs w:val="28"/>
        </w:rPr>
        <w:t>Teaching Assistant</w:t>
      </w:r>
    </w:p>
    <w:p w14:paraId="6542768E" w14:textId="7402D723" w:rsidR="00870E1E" w:rsidRDefault="00870E1E" w:rsidP="00D54542">
      <w:pPr>
        <w:widowControl w:val="0"/>
        <w:autoSpaceDE w:val="0"/>
        <w:autoSpaceDN w:val="0"/>
        <w:adjustRightInd w:val="0"/>
        <w:jc w:val="center"/>
        <w:rPr>
          <w:rFonts w:ascii="Calibri" w:hAnsi="Calibri" w:cs="Calibri"/>
          <w:sz w:val="28"/>
          <w:szCs w:val="28"/>
        </w:rPr>
      </w:pPr>
      <w:r w:rsidRPr="0055096F">
        <w:rPr>
          <w:rFonts w:ascii="Calibri" w:hAnsi="Calibri" w:cs="Calibri"/>
          <w:sz w:val="28"/>
          <w:szCs w:val="28"/>
        </w:rPr>
        <w:t>C</w:t>
      </w:r>
      <w:r w:rsidR="0055096F" w:rsidRPr="0055096F">
        <w:rPr>
          <w:rFonts w:ascii="Calibri" w:hAnsi="Calibri" w:cs="Calibri"/>
          <w:sz w:val="28"/>
          <w:szCs w:val="28"/>
        </w:rPr>
        <w:t xml:space="preserve">hristian </w:t>
      </w:r>
      <w:proofErr w:type="spellStart"/>
      <w:r w:rsidR="0055096F" w:rsidRPr="0055096F">
        <w:rPr>
          <w:rFonts w:ascii="Calibri" w:hAnsi="Calibri" w:cs="Calibri"/>
          <w:sz w:val="28"/>
          <w:szCs w:val="28"/>
        </w:rPr>
        <w:t>Jungck</w:t>
      </w:r>
      <w:proofErr w:type="spellEnd"/>
      <w:r w:rsidR="0055096F" w:rsidRPr="0055096F">
        <w:rPr>
          <w:rFonts w:ascii="Calibri" w:hAnsi="Calibri" w:cs="Calibri"/>
          <w:sz w:val="28"/>
          <w:szCs w:val="28"/>
        </w:rPr>
        <w:t xml:space="preserve"> (</w:t>
      </w:r>
      <w:hyperlink r:id="rId8" w:history="1">
        <w:r w:rsidR="0055096F" w:rsidRPr="0055096F">
          <w:rPr>
            <w:rStyle w:val="Hyperlink"/>
            <w:rFonts w:ascii="Calibri" w:hAnsi="Calibri" w:cs="Calibri"/>
            <w:sz w:val="28"/>
            <w:szCs w:val="28"/>
          </w:rPr>
          <w:t>cjjungck@yahoo.com</w:t>
        </w:r>
      </w:hyperlink>
      <w:r w:rsidR="0055096F" w:rsidRPr="0055096F">
        <w:rPr>
          <w:rFonts w:ascii="Calibri" w:hAnsi="Calibri" w:cs="Calibri"/>
          <w:sz w:val="28"/>
          <w:szCs w:val="28"/>
        </w:rPr>
        <w:t xml:space="preserve">) </w:t>
      </w:r>
      <w:r w:rsidR="0055096F">
        <w:rPr>
          <w:rFonts w:ascii="Calibri" w:hAnsi="Calibri" w:cs="Calibri"/>
          <w:sz w:val="28"/>
          <w:szCs w:val="28"/>
        </w:rPr>
        <w:t>SRC W 1:30-2:30</w:t>
      </w:r>
    </w:p>
    <w:p w14:paraId="6DE7E32B" w14:textId="5E2634EF" w:rsidR="0055096F" w:rsidRDefault="0055096F" w:rsidP="00D54542">
      <w:pPr>
        <w:widowControl w:val="0"/>
        <w:autoSpaceDE w:val="0"/>
        <w:autoSpaceDN w:val="0"/>
        <w:adjustRightInd w:val="0"/>
        <w:jc w:val="center"/>
        <w:rPr>
          <w:rFonts w:ascii="Calibri" w:hAnsi="Calibri" w:cs="Calibri"/>
          <w:sz w:val="28"/>
          <w:szCs w:val="28"/>
        </w:rPr>
      </w:pPr>
      <w:r>
        <w:rPr>
          <w:rFonts w:ascii="Calibri" w:hAnsi="Calibri" w:cs="Calibri"/>
          <w:sz w:val="28"/>
          <w:szCs w:val="28"/>
        </w:rPr>
        <w:t xml:space="preserve">Bryan </w:t>
      </w:r>
      <w:proofErr w:type="spellStart"/>
      <w:r>
        <w:rPr>
          <w:rFonts w:ascii="Calibri" w:hAnsi="Calibri" w:cs="Calibri"/>
          <w:sz w:val="28"/>
          <w:szCs w:val="28"/>
        </w:rPr>
        <w:t>Melland</w:t>
      </w:r>
      <w:proofErr w:type="spellEnd"/>
      <w:r>
        <w:rPr>
          <w:rFonts w:ascii="Calibri" w:hAnsi="Calibri" w:cs="Calibri"/>
          <w:sz w:val="28"/>
          <w:szCs w:val="28"/>
        </w:rPr>
        <w:t xml:space="preserve"> (</w:t>
      </w:r>
      <w:hyperlink r:id="rId9" w:history="1">
        <w:r w:rsidRPr="00AF4C88">
          <w:rPr>
            <w:rStyle w:val="Hyperlink"/>
            <w:rFonts w:ascii="Calibri" w:hAnsi="Calibri" w:cs="Calibri"/>
            <w:sz w:val="28"/>
            <w:szCs w:val="28"/>
          </w:rPr>
          <w:t>bryanmelland@gmail.com</w:t>
        </w:r>
      </w:hyperlink>
      <w:r w:rsidR="00C607BE">
        <w:rPr>
          <w:rFonts w:ascii="Calibri" w:hAnsi="Calibri" w:cs="Calibri"/>
          <w:sz w:val="28"/>
          <w:szCs w:val="28"/>
        </w:rPr>
        <w:t>) SRC R 3:30-5:20</w:t>
      </w:r>
    </w:p>
    <w:p w14:paraId="12638F5D" w14:textId="35A65554" w:rsidR="0055096F" w:rsidRPr="0055096F" w:rsidRDefault="0055096F" w:rsidP="00D54542">
      <w:pPr>
        <w:widowControl w:val="0"/>
        <w:autoSpaceDE w:val="0"/>
        <w:autoSpaceDN w:val="0"/>
        <w:adjustRightInd w:val="0"/>
        <w:jc w:val="center"/>
        <w:rPr>
          <w:rFonts w:ascii="Calibri" w:hAnsi="Calibri" w:cs="Calibri"/>
          <w:sz w:val="28"/>
          <w:szCs w:val="28"/>
        </w:rPr>
      </w:pPr>
      <w:r>
        <w:rPr>
          <w:rFonts w:ascii="Calibri" w:hAnsi="Calibri" w:cs="Calibri"/>
          <w:sz w:val="28"/>
          <w:szCs w:val="28"/>
        </w:rPr>
        <w:t>Steven Schindler (</w:t>
      </w:r>
      <w:hyperlink r:id="rId10" w:history="1">
        <w:r w:rsidRPr="00AF4C88">
          <w:rPr>
            <w:rStyle w:val="Hyperlink"/>
            <w:rFonts w:ascii="Calibri" w:hAnsi="Calibri" w:cs="Calibri"/>
            <w:sz w:val="28"/>
            <w:szCs w:val="28"/>
          </w:rPr>
          <w:t>sdschindler@yahoo.com</w:t>
        </w:r>
      </w:hyperlink>
      <w:r>
        <w:rPr>
          <w:rFonts w:ascii="Calibri" w:hAnsi="Calibri" w:cs="Calibri"/>
          <w:sz w:val="28"/>
          <w:szCs w:val="28"/>
        </w:rPr>
        <w:t>) TBA</w:t>
      </w:r>
    </w:p>
    <w:p w14:paraId="585BB133" w14:textId="1CC92860" w:rsidR="00CA2085" w:rsidRPr="00CA2085" w:rsidRDefault="00CA2085" w:rsidP="00D54542">
      <w:pPr>
        <w:widowControl w:val="0"/>
        <w:autoSpaceDE w:val="0"/>
        <w:autoSpaceDN w:val="0"/>
        <w:adjustRightInd w:val="0"/>
        <w:jc w:val="center"/>
        <w:rPr>
          <w:rFonts w:ascii="Calibri" w:hAnsi="Calibri" w:cs="Calibri"/>
          <w:b/>
          <w:sz w:val="28"/>
          <w:szCs w:val="28"/>
        </w:rPr>
      </w:pPr>
      <w:r w:rsidRPr="00CA2085">
        <w:rPr>
          <w:rFonts w:ascii="Calibri" w:hAnsi="Calibri" w:cs="Calibri"/>
          <w:b/>
          <w:sz w:val="28"/>
          <w:szCs w:val="28"/>
        </w:rPr>
        <w:t>Course Materials</w:t>
      </w:r>
    </w:p>
    <w:p w14:paraId="50A9CA77" w14:textId="5D6BDCE3" w:rsidR="00CA2085" w:rsidRDefault="00CA2085" w:rsidP="00D54542">
      <w:pPr>
        <w:widowControl w:val="0"/>
        <w:autoSpaceDE w:val="0"/>
        <w:autoSpaceDN w:val="0"/>
        <w:adjustRightInd w:val="0"/>
        <w:jc w:val="center"/>
        <w:rPr>
          <w:rFonts w:ascii="Calibri" w:hAnsi="Calibri" w:cs="Calibri"/>
          <w:sz w:val="28"/>
          <w:szCs w:val="28"/>
        </w:rPr>
      </w:pPr>
      <w:r>
        <w:rPr>
          <w:rFonts w:ascii="Calibri" w:hAnsi="Calibri" w:cs="Calibri"/>
          <w:sz w:val="28"/>
          <w:szCs w:val="28"/>
        </w:rPr>
        <w:t xml:space="preserve">Syllabus and other materials will be posted at either </w:t>
      </w:r>
      <w:hyperlink r:id="rId11" w:history="1">
        <w:r w:rsidRPr="00FB6EFE">
          <w:rPr>
            <w:rStyle w:val="Hyperlink"/>
            <w:rFonts w:ascii="Calibri" w:hAnsi="Calibri" w:cs="Calibri"/>
            <w:sz w:val="28"/>
            <w:szCs w:val="28"/>
          </w:rPr>
          <w:t>http://cse.unl.edu/~riedesel/pub/cse10</w:t>
        </w:r>
      </w:hyperlink>
      <w:r>
        <w:rPr>
          <w:rFonts w:ascii="Calibri" w:hAnsi="Calibri" w:cs="Calibri"/>
          <w:sz w:val="28"/>
          <w:szCs w:val="28"/>
        </w:rPr>
        <w:t xml:space="preserve"> or</w:t>
      </w:r>
    </w:p>
    <w:p w14:paraId="0837BD75" w14:textId="71007F50" w:rsidR="00CA2085" w:rsidRPr="00D54542" w:rsidRDefault="00CA2085" w:rsidP="00D54542">
      <w:pPr>
        <w:widowControl w:val="0"/>
        <w:autoSpaceDE w:val="0"/>
        <w:autoSpaceDN w:val="0"/>
        <w:adjustRightInd w:val="0"/>
        <w:jc w:val="center"/>
        <w:rPr>
          <w:rFonts w:ascii="Calibri" w:hAnsi="Calibri" w:cs="Calibri"/>
          <w:sz w:val="28"/>
          <w:szCs w:val="28"/>
        </w:rPr>
      </w:pPr>
      <w:proofErr w:type="gramStart"/>
      <w:r>
        <w:rPr>
          <w:rFonts w:ascii="Calibri" w:hAnsi="Calibri" w:cs="Calibri"/>
          <w:sz w:val="28"/>
          <w:szCs w:val="28"/>
        </w:rPr>
        <w:t>on</w:t>
      </w:r>
      <w:proofErr w:type="gramEnd"/>
      <w:r>
        <w:rPr>
          <w:rFonts w:ascii="Calibri" w:hAnsi="Calibri" w:cs="Calibri"/>
          <w:sz w:val="28"/>
          <w:szCs w:val="28"/>
        </w:rPr>
        <w:t xml:space="preserve"> Piazza </w:t>
      </w:r>
      <w:r w:rsidR="00EC3DB7">
        <w:rPr>
          <w:rFonts w:ascii="Calibri" w:hAnsi="Calibri" w:cs="Calibri"/>
          <w:sz w:val="28"/>
          <w:szCs w:val="28"/>
        </w:rPr>
        <w:t>–</w:t>
      </w:r>
      <w:r>
        <w:rPr>
          <w:rFonts w:ascii="Calibri" w:hAnsi="Calibri" w:cs="Calibri"/>
          <w:sz w:val="28"/>
          <w:szCs w:val="28"/>
        </w:rPr>
        <w:t xml:space="preserve"> </w:t>
      </w:r>
      <w:hyperlink r:id="rId12" w:history="1">
        <w:r w:rsidR="00EC3DB7" w:rsidRPr="005505FE">
          <w:rPr>
            <w:rStyle w:val="Hyperlink"/>
            <w:rFonts w:ascii="Calibri" w:hAnsi="Calibri" w:cs="Calibri"/>
            <w:sz w:val="28"/>
            <w:szCs w:val="28"/>
          </w:rPr>
          <w:t>http://</w:t>
        </w:r>
        <w:r w:rsidR="00EC3DB7" w:rsidRPr="005505FE">
          <w:rPr>
            <w:rStyle w:val="Hyperlink"/>
            <w:rFonts w:ascii="Helvetica Neue" w:hAnsi="Helvetica Neue" w:cs="Helvetica Neue"/>
            <w:sz w:val="26"/>
            <w:szCs w:val="26"/>
          </w:rPr>
          <w:t>piazza.com/unl/fall2015/csce10/home</w:t>
        </w:r>
      </w:hyperlink>
    </w:p>
    <w:p w14:paraId="3E972B83" w14:textId="77777777" w:rsidR="00D54542" w:rsidRDefault="00D54542" w:rsidP="00403120">
      <w:pPr>
        <w:widowControl w:val="0"/>
        <w:autoSpaceDE w:val="0"/>
        <w:autoSpaceDN w:val="0"/>
        <w:adjustRightInd w:val="0"/>
        <w:rPr>
          <w:rFonts w:ascii="Calibri" w:hAnsi="Calibri" w:cs="Calibri"/>
          <w:b/>
          <w:sz w:val="28"/>
          <w:szCs w:val="28"/>
        </w:rPr>
      </w:pPr>
    </w:p>
    <w:p w14:paraId="2B1ED199" w14:textId="77777777" w:rsidR="00CA2085" w:rsidRDefault="00CA2085" w:rsidP="00403120">
      <w:pPr>
        <w:widowControl w:val="0"/>
        <w:autoSpaceDE w:val="0"/>
        <w:autoSpaceDN w:val="0"/>
        <w:adjustRightInd w:val="0"/>
        <w:rPr>
          <w:rFonts w:ascii="Calibri" w:hAnsi="Calibri" w:cs="Calibri"/>
          <w:b/>
          <w:sz w:val="28"/>
          <w:szCs w:val="28"/>
        </w:rPr>
      </w:pPr>
    </w:p>
    <w:p w14:paraId="26A4FB69" w14:textId="19A52A96" w:rsidR="00403120" w:rsidRDefault="00403120" w:rsidP="00403120">
      <w:pPr>
        <w:widowControl w:val="0"/>
        <w:autoSpaceDE w:val="0"/>
        <w:autoSpaceDN w:val="0"/>
        <w:adjustRightInd w:val="0"/>
        <w:rPr>
          <w:rFonts w:ascii="Calibri" w:hAnsi="Calibri" w:cs="Calibri"/>
          <w:b/>
          <w:sz w:val="28"/>
          <w:szCs w:val="28"/>
        </w:rPr>
      </w:pPr>
      <w:r>
        <w:rPr>
          <w:rFonts w:ascii="Calibri" w:hAnsi="Calibri" w:cs="Calibri"/>
          <w:b/>
          <w:sz w:val="28"/>
          <w:szCs w:val="28"/>
        </w:rPr>
        <w:t>Catalog Description</w:t>
      </w:r>
    </w:p>
    <w:p w14:paraId="1C622036" w14:textId="7F236675" w:rsidR="00403120" w:rsidRDefault="0091239B" w:rsidP="00C31505">
      <w:pPr>
        <w:widowControl w:val="0"/>
        <w:autoSpaceDE w:val="0"/>
        <w:autoSpaceDN w:val="0"/>
        <w:adjustRightInd w:val="0"/>
        <w:jc w:val="both"/>
        <w:rPr>
          <w:rFonts w:ascii="Calibri" w:hAnsi="Calibri" w:cs="Times"/>
          <w:color w:val="474643"/>
          <w:sz w:val="28"/>
          <w:szCs w:val="28"/>
        </w:rPr>
      </w:pPr>
      <w:r w:rsidRPr="0091239B">
        <w:rPr>
          <w:rFonts w:ascii="Calibri" w:hAnsi="Calibri" w:cs="Calibri"/>
          <w:sz w:val="28"/>
          <w:szCs w:val="28"/>
        </w:rPr>
        <w:t>CSCE 10 -</w:t>
      </w:r>
      <w:r>
        <w:rPr>
          <w:rFonts w:ascii="Calibri" w:hAnsi="Calibri" w:cs="Calibri"/>
          <w:i/>
          <w:sz w:val="28"/>
          <w:szCs w:val="28"/>
        </w:rPr>
        <w:t xml:space="preserve"> </w:t>
      </w:r>
      <w:r w:rsidR="00403120" w:rsidRPr="0091239B">
        <w:rPr>
          <w:rFonts w:ascii="Calibri" w:hAnsi="Calibri" w:cs="Calibri"/>
          <w:i/>
          <w:sz w:val="28"/>
          <w:szCs w:val="28"/>
        </w:rPr>
        <w:t>Introduction to CSE:</w:t>
      </w:r>
      <w:r w:rsidR="00403120">
        <w:rPr>
          <w:rFonts w:ascii="Calibri" w:hAnsi="Calibri" w:cs="Calibri"/>
          <w:b/>
          <w:sz w:val="28"/>
          <w:szCs w:val="28"/>
        </w:rPr>
        <w:t xml:space="preserve">  </w:t>
      </w:r>
      <w:r w:rsidR="00EC3DB7">
        <w:rPr>
          <w:rFonts w:ascii="Calibri" w:hAnsi="Calibri" w:cs="Times"/>
          <w:color w:val="474643"/>
          <w:sz w:val="28"/>
          <w:szCs w:val="28"/>
        </w:rPr>
        <w:t>Required</w:t>
      </w:r>
      <w:r w:rsidR="00403120" w:rsidRPr="00C31505">
        <w:rPr>
          <w:rFonts w:ascii="Calibri" w:hAnsi="Calibri" w:cs="Times"/>
          <w:color w:val="474643"/>
          <w:sz w:val="28"/>
          <w:szCs w:val="28"/>
        </w:rPr>
        <w:t xml:space="preserve"> pass/no pass course designed to help incoming first-year CSE students in their transition into the University of Nebraska-Lincoln and the Computer Science and Engineering department. The course introduces various departmental resources and policies, explore</w:t>
      </w:r>
      <w:r w:rsidR="004005CF">
        <w:rPr>
          <w:rFonts w:ascii="Calibri" w:hAnsi="Calibri" w:cs="Times"/>
          <w:color w:val="474643"/>
          <w:sz w:val="28"/>
          <w:szCs w:val="28"/>
        </w:rPr>
        <w:t>s</w:t>
      </w:r>
      <w:r w:rsidR="00403120" w:rsidRPr="00C31505">
        <w:rPr>
          <w:rFonts w:ascii="Calibri" w:hAnsi="Calibri" w:cs="Times"/>
          <w:color w:val="474643"/>
          <w:sz w:val="28"/>
          <w:szCs w:val="28"/>
        </w:rPr>
        <w:t xml:space="preserve"> possible career paths, fields, and opportunities available to a computer scientist or computer engineer. Assignments may include attending department orientations and lectures, a student organization meeting, and on-campus activities including Career Fair, E-Week, and Research Fair.</w:t>
      </w:r>
    </w:p>
    <w:p w14:paraId="0455733A" w14:textId="77777777" w:rsidR="00C31505" w:rsidRDefault="00C31505" w:rsidP="00403120">
      <w:pPr>
        <w:widowControl w:val="0"/>
        <w:autoSpaceDE w:val="0"/>
        <w:autoSpaceDN w:val="0"/>
        <w:adjustRightInd w:val="0"/>
        <w:rPr>
          <w:rFonts w:ascii="Calibri" w:hAnsi="Calibri" w:cs="Times"/>
          <w:color w:val="474643"/>
          <w:sz w:val="28"/>
          <w:szCs w:val="28"/>
        </w:rPr>
      </w:pPr>
    </w:p>
    <w:p w14:paraId="5D321AB0" w14:textId="59F00865" w:rsidR="00C31505" w:rsidRPr="00CF4DE1" w:rsidRDefault="00C31505" w:rsidP="00403120">
      <w:pPr>
        <w:widowControl w:val="0"/>
        <w:autoSpaceDE w:val="0"/>
        <w:autoSpaceDN w:val="0"/>
        <w:adjustRightInd w:val="0"/>
        <w:rPr>
          <w:rFonts w:ascii="Calibri" w:hAnsi="Calibri" w:cs="Times"/>
          <w:b/>
          <w:bCs/>
          <w:sz w:val="28"/>
          <w:szCs w:val="28"/>
        </w:rPr>
      </w:pPr>
      <w:r w:rsidRPr="00CF4DE1">
        <w:rPr>
          <w:rFonts w:ascii="Calibri" w:hAnsi="Calibri" w:cs="Times"/>
          <w:b/>
          <w:bCs/>
          <w:sz w:val="28"/>
          <w:szCs w:val="28"/>
        </w:rPr>
        <w:t>Course Organization</w:t>
      </w:r>
    </w:p>
    <w:p w14:paraId="6636A8A1" w14:textId="43CFB304" w:rsidR="00C31505" w:rsidRDefault="00C31505" w:rsidP="00C31505">
      <w:pPr>
        <w:widowControl w:val="0"/>
        <w:autoSpaceDE w:val="0"/>
        <w:autoSpaceDN w:val="0"/>
        <w:adjustRightInd w:val="0"/>
        <w:jc w:val="both"/>
        <w:rPr>
          <w:rFonts w:ascii="Calibri" w:hAnsi="Calibri" w:cs="Times"/>
          <w:color w:val="474643"/>
          <w:sz w:val="28"/>
          <w:szCs w:val="28"/>
        </w:rPr>
      </w:pPr>
      <w:r>
        <w:rPr>
          <w:rFonts w:ascii="Calibri" w:hAnsi="Calibri" w:cs="Times"/>
          <w:color w:val="474643"/>
          <w:sz w:val="28"/>
          <w:szCs w:val="28"/>
        </w:rPr>
        <w:t xml:space="preserve">Class will be held weekly from 5:30-6:20pm on Wednesdays and Thursdays </w:t>
      </w:r>
      <w:r w:rsidR="00101895">
        <w:rPr>
          <w:rFonts w:ascii="Calibri" w:hAnsi="Calibri" w:cs="Times"/>
          <w:color w:val="474643"/>
          <w:sz w:val="28"/>
          <w:szCs w:val="28"/>
        </w:rPr>
        <w:t>throughout</w:t>
      </w:r>
      <w:r w:rsidR="00EC3DB7">
        <w:rPr>
          <w:rFonts w:ascii="Calibri" w:hAnsi="Calibri" w:cs="Times"/>
          <w:color w:val="474643"/>
          <w:sz w:val="28"/>
          <w:szCs w:val="28"/>
        </w:rPr>
        <w:t xml:space="preserve"> the semester.  An expected 25</w:t>
      </w:r>
      <w:r w:rsidR="00E128CC">
        <w:rPr>
          <w:rFonts w:ascii="Calibri" w:hAnsi="Calibri" w:cs="Times"/>
          <w:color w:val="474643"/>
          <w:sz w:val="28"/>
          <w:szCs w:val="28"/>
        </w:rPr>
        <w:t>0</w:t>
      </w:r>
      <w:r>
        <w:rPr>
          <w:rFonts w:ascii="Calibri" w:hAnsi="Calibri" w:cs="Times"/>
          <w:color w:val="474643"/>
          <w:sz w:val="28"/>
          <w:szCs w:val="28"/>
        </w:rPr>
        <w:t xml:space="preserve"> students will be enrolled, </w:t>
      </w:r>
      <w:r>
        <w:rPr>
          <w:rFonts w:ascii="Calibri" w:hAnsi="Calibri" w:cs="Times"/>
          <w:color w:val="474643"/>
          <w:sz w:val="28"/>
          <w:szCs w:val="28"/>
        </w:rPr>
        <w:lastRenderedPageBreak/>
        <w:t xml:space="preserve">approximately split </w:t>
      </w:r>
      <w:r w:rsidR="004005CF">
        <w:rPr>
          <w:rFonts w:ascii="Calibri" w:hAnsi="Calibri" w:cs="Times"/>
          <w:color w:val="474643"/>
          <w:sz w:val="28"/>
          <w:szCs w:val="28"/>
        </w:rPr>
        <w:t>1</w:t>
      </w:r>
      <w:r w:rsidR="00101895">
        <w:rPr>
          <w:rFonts w:ascii="Calibri" w:hAnsi="Calibri" w:cs="Times"/>
          <w:color w:val="474643"/>
          <w:sz w:val="28"/>
          <w:szCs w:val="28"/>
        </w:rPr>
        <w:t>50 - 100</w:t>
      </w:r>
      <w:r w:rsidR="004005CF">
        <w:rPr>
          <w:rFonts w:ascii="Calibri" w:hAnsi="Calibri" w:cs="Times"/>
          <w:color w:val="474643"/>
          <w:sz w:val="28"/>
          <w:szCs w:val="28"/>
        </w:rPr>
        <w:t xml:space="preserve"> </w:t>
      </w:r>
      <w:r w:rsidR="00101895">
        <w:rPr>
          <w:rFonts w:ascii="Calibri" w:hAnsi="Calibri" w:cs="Times"/>
          <w:color w:val="474643"/>
          <w:sz w:val="28"/>
          <w:szCs w:val="28"/>
        </w:rPr>
        <w:t>Wednesday – Thursday respectively</w:t>
      </w:r>
      <w:r>
        <w:rPr>
          <w:rFonts w:ascii="Calibri" w:hAnsi="Calibri" w:cs="Times"/>
          <w:color w:val="474643"/>
          <w:sz w:val="28"/>
          <w:szCs w:val="28"/>
        </w:rPr>
        <w:t>.  The room, Avery 115, is quite large and the sections will be handled the same, so students are welcome to switch back and forth</w:t>
      </w:r>
      <w:r w:rsidR="00101895">
        <w:rPr>
          <w:rFonts w:ascii="Calibri" w:hAnsi="Calibri" w:cs="Times"/>
          <w:color w:val="474643"/>
          <w:sz w:val="28"/>
          <w:szCs w:val="28"/>
        </w:rPr>
        <w:t>, noting that Wednesday’s 150 is capacity for the room</w:t>
      </w:r>
      <w:r>
        <w:rPr>
          <w:rFonts w:ascii="Calibri" w:hAnsi="Calibri" w:cs="Times"/>
          <w:color w:val="474643"/>
          <w:sz w:val="28"/>
          <w:szCs w:val="28"/>
        </w:rPr>
        <w:t>.  Attendance rosters will be handed around the room during each session.</w:t>
      </w:r>
    </w:p>
    <w:p w14:paraId="2B59E17B" w14:textId="77777777" w:rsidR="00C31505" w:rsidRDefault="00C31505" w:rsidP="00C31505">
      <w:pPr>
        <w:widowControl w:val="0"/>
        <w:autoSpaceDE w:val="0"/>
        <w:autoSpaceDN w:val="0"/>
        <w:adjustRightInd w:val="0"/>
        <w:jc w:val="both"/>
        <w:rPr>
          <w:rFonts w:ascii="Calibri" w:hAnsi="Calibri" w:cs="Times"/>
          <w:color w:val="474643"/>
          <w:sz w:val="28"/>
          <w:szCs w:val="28"/>
        </w:rPr>
      </w:pPr>
    </w:p>
    <w:p w14:paraId="4640A967" w14:textId="15E13E41" w:rsidR="00562C07" w:rsidRDefault="00562C07" w:rsidP="00C31505">
      <w:pPr>
        <w:widowControl w:val="0"/>
        <w:autoSpaceDE w:val="0"/>
        <w:autoSpaceDN w:val="0"/>
        <w:adjustRightInd w:val="0"/>
        <w:jc w:val="both"/>
        <w:rPr>
          <w:rFonts w:ascii="Calibri" w:hAnsi="Calibri" w:cs="Times"/>
          <w:color w:val="474643"/>
          <w:sz w:val="28"/>
          <w:szCs w:val="28"/>
        </w:rPr>
      </w:pPr>
      <w:r>
        <w:rPr>
          <w:rFonts w:ascii="Calibri" w:hAnsi="Calibri" w:cs="Times"/>
          <w:color w:val="474643"/>
          <w:sz w:val="28"/>
          <w:szCs w:val="28"/>
        </w:rPr>
        <w:t xml:space="preserve">This is not a typical lecture course.  </w:t>
      </w:r>
      <w:r w:rsidR="00E128CC">
        <w:rPr>
          <w:rFonts w:ascii="Calibri" w:hAnsi="Calibri" w:cs="Times"/>
          <w:color w:val="474643"/>
          <w:sz w:val="28"/>
          <w:szCs w:val="28"/>
        </w:rPr>
        <w:t>No text is required.  A</w:t>
      </w:r>
      <w:r>
        <w:rPr>
          <w:rFonts w:ascii="Calibri" w:hAnsi="Calibri" w:cs="Times"/>
          <w:color w:val="474643"/>
          <w:sz w:val="28"/>
          <w:szCs w:val="28"/>
        </w:rPr>
        <w:t>ctivities</w:t>
      </w:r>
      <w:r w:rsidR="00E128CC">
        <w:rPr>
          <w:rFonts w:ascii="Calibri" w:hAnsi="Calibri" w:cs="Times"/>
          <w:color w:val="474643"/>
          <w:sz w:val="28"/>
          <w:szCs w:val="28"/>
        </w:rPr>
        <w:t xml:space="preserve"> will be experiential in nature and</w:t>
      </w:r>
      <w:r w:rsidR="004005CF">
        <w:rPr>
          <w:rFonts w:ascii="Calibri" w:hAnsi="Calibri" w:cs="Times"/>
          <w:color w:val="474643"/>
          <w:sz w:val="28"/>
          <w:szCs w:val="28"/>
        </w:rPr>
        <w:t xml:space="preserve"> include tours, interviews, events, and projects</w:t>
      </w:r>
      <w:r w:rsidR="00EC3DB7">
        <w:rPr>
          <w:rFonts w:ascii="Calibri" w:hAnsi="Calibri" w:cs="Times"/>
          <w:color w:val="474643"/>
          <w:sz w:val="28"/>
          <w:szCs w:val="28"/>
        </w:rPr>
        <w:t>, generally with follow-up reports and essays</w:t>
      </w:r>
      <w:r w:rsidR="00533719">
        <w:rPr>
          <w:rFonts w:ascii="Calibri" w:hAnsi="Calibri" w:cs="Times"/>
          <w:color w:val="474643"/>
          <w:sz w:val="28"/>
          <w:szCs w:val="28"/>
        </w:rPr>
        <w:t xml:space="preserve"> for submission and grading</w:t>
      </w:r>
      <w:r w:rsidR="00EC3DB7">
        <w:rPr>
          <w:rFonts w:ascii="Calibri" w:hAnsi="Calibri" w:cs="Times"/>
          <w:color w:val="474643"/>
          <w:sz w:val="28"/>
          <w:szCs w:val="28"/>
        </w:rPr>
        <w:t>.</w:t>
      </w:r>
      <w:r w:rsidR="00E128CC">
        <w:rPr>
          <w:rFonts w:ascii="Calibri" w:hAnsi="Calibri" w:cs="Times"/>
          <w:color w:val="474643"/>
          <w:sz w:val="28"/>
          <w:szCs w:val="28"/>
        </w:rPr>
        <w:t xml:space="preserve">  Class sessions will include</w:t>
      </w:r>
      <w:r>
        <w:rPr>
          <w:rFonts w:ascii="Calibri" w:hAnsi="Calibri" w:cs="Times"/>
          <w:color w:val="474643"/>
          <w:sz w:val="28"/>
          <w:szCs w:val="28"/>
        </w:rPr>
        <w:t xml:space="preserve"> guest speakers and panels, especially panels of students who </w:t>
      </w:r>
      <w:r w:rsidR="001678BE">
        <w:rPr>
          <w:rFonts w:ascii="Calibri" w:hAnsi="Calibri" w:cs="Times"/>
          <w:color w:val="474643"/>
          <w:sz w:val="28"/>
          <w:szCs w:val="28"/>
        </w:rPr>
        <w:t>will</w:t>
      </w:r>
      <w:r>
        <w:rPr>
          <w:rFonts w:ascii="Calibri" w:hAnsi="Calibri" w:cs="Times"/>
          <w:color w:val="474643"/>
          <w:sz w:val="28"/>
          <w:szCs w:val="28"/>
        </w:rPr>
        <w:t xml:space="preserve"> share with you their experiences </w:t>
      </w:r>
      <w:r w:rsidR="00E128CC">
        <w:rPr>
          <w:rFonts w:ascii="Calibri" w:hAnsi="Calibri" w:cs="Times"/>
          <w:color w:val="474643"/>
          <w:sz w:val="28"/>
          <w:szCs w:val="28"/>
        </w:rPr>
        <w:t xml:space="preserve">at UNL, </w:t>
      </w:r>
      <w:r>
        <w:rPr>
          <w:rFonts w:ascii="Calibri" w:hAnsi="Calibri" w:cs="Times"/>
          <w:color w:val="474643"/>
          <w:sz w:val="28"/>
          <w:szCs w:val="28"/>
        </w:rPr>
        <w:t xml:space="preserve">in </w:t>
      </w:r>
      <w:r w:rsidR="001678BE">
        <w:rPr>
          <w:rFonts w:ascii="Calibri" w:hAnsi="Calibri" w:cs="Times"/>
          <w:color w:val="474643"/>
          <w:sz w:val="28"/>
          <w:szCs w:val="28"/>
        </w:rPr>
        <w:t>organizations, work, research, etc.  T</w:t>
      </w:r>
      <w:r w:rsidR="00E128CC">
        <w:rPr>
          <w:rFonts w:ascii="Calibri" w:hAnsi="Calibri" w:cs="Times"/>
          <w:color w:val="474643"/>
          <w:sz w:val="28"/>
          <w:szCs w:val="28"/>
        </w:rPr>
        <w:t xml:space="preserve">hese </w:t>
      </w:r>
      <w:r w:rsidR="001678BE">
        <w:rPr>
          <w:rFonts w:ascii="Calibri" w:hAnsi="Calibri" w:cs="Times"/>
          <w:color w:val="474643"/>
          <w:sz w:val="28"/>
          <w:szCs w:val="28"/>
        </w:rPr>
        <w:t>sessions</w:t>
      </w:r>
      <w:r w:rsidR="00E128CC">
        <w:rPr>
          <w:rFonts w:ascii="Calibri" w:hAnsi="Calibri" w:cs="Times"/>
          <w:color w:val="474643"/>
          <w:sz w:val="28"/>
          <w:szCs w:val="28"/>
        </w:rPr>
        <w:t xml:space="preserve"> will</w:t>
      </w:r>
      <w:r w:rsidR="001678BE">
        <w:rPr>
          <w:rFonts w:ascii="Calibri" w:hAnsi="Calibri" w:cs="Times"/>
          <w:color w:val="474643"/>
          <w:sz w:val="28"/>
          <w:szCs w:val="28"/>
        </w:rPr>
        <w:t xml:space="preserve"> be informal and interactive.</w:t>
      </w:r>
    </w:p>
    <w:p w14:paraId="4A29A06F" w14:textId="77777777" w:rsidR="00EC3DB7" w:rsidRDefault="00EC3DB7" w:rsidP="00C31505">
      <w:pPr>
        <w:widowControl w:val="0"/>
        <w:autoSpaceDE w:val="0"/>
        <w:autoSpaceDN w:val="0"/>
        <w:adjustRightInd w:val="0"/>
        <w:jc w:val="both"/>
        <w:rPr>
          <w:rFonts w:ascii="Calibri" w:hAnsi="Calibri" w:cs="Times"/>
          <w:color w:val="474643"/>
          <w:sz w:val="28"/>
          <w:szCs w:val="28"/>
        </w:rPr>
      </w:pPr>
    </w:p>
    <w:p w14:paraId="39FC94F9" w14:textId="4950E590" w:rsidR="00EC3DB7" w:rsidRDefault="00EC3DB7" w:rsidP="00C31505">
      <w:pPr>
        <w:widowControl w:val="0"/>
        <w:autoSpaceDE w:val="0"/>
        <w:autoSpaceDN w:val="0"/>
        <w:adjustRightInd w:val="0"/>
        <w:jc w:val="both"/>
        <w:rPr>
          <w:rFonts w:ascii="Calibri" w:hAnsi="Calibri" w:cs="Times"/>
          <w:color w:val="474643"/>
          <w:sz w:val="28"/>
          <w:szCs w:val="28"/>
        </w:rPr>
      </w:pPr>
      <w:r>
        <w:rPr>
          <w:rFonts w:ascii="Calibri" w:hAnsi="Calibri" w:cs="Times"/>
          <w:color w:val="474643"/>
          <w:sz w:val="28"/>
          <w:szCs w:val="28"/>
        </w:rPr>
        <w:t>Note that th</w:t>
      </w:r>
      <w:r w:rsidR="00953EF2">
        <w:rPr>
          <w:rFonts w:ascii="Calibri" w:hAnsi="Calibri" w:cs="Times"/>
          <w:color w:val="474643"/>
          <w:sz w:val="28"/>
          <w:szCs w:val="28"/>
        </w:rPr>
        <w:t xml:space="preserve">e 0 credit hour load </w:t>
      </w:r>
      <w:r>
        <w:rPr>
          <w:rFonts w:ascii="Calibri" w:hAnsi="Calibri" w:cs="Times"/>
          <w:color w:val="474643"/>
          <w:sz w:val="28"/>
          <w:szCs w:val="28"/>
        </w:rPr>
        <w:t>make</w:t>
      </w:r>
      <w:r w:rsidR="00953EF2">
        <w:rPr>
          <w:rFonts w:ascii="Calibri" w:hAnsi="Calibri" w:cs="Times"/>
          <w:color w:val="474643"/>
          <w:sz w:val="28"/>
          <w:szCs w:val="28"/>
        </w:rPr>
        <w:t>s</w:t>
      </w:r>
      <w:r>
        <w:rPr>
          <w:rFonts w:ascii="Calibri" w:hAnsi="Calibri" w:cs="Times"/>
          <w:color w:val="474643"/>
          <w:sz w:val="28"/>
          <w:szCs w:val="28"/>
        </w:rPr>
        <w:t xml:space="preserve"> the course tuition free, but the amount of work to be expected will be closer to</w:t>
      </w:r>
      <w:r w:rsidR="00533719">
        <w:rPr>
          <w:rFonts w:ascii="Calibri" w:hAnsi="Calibri" w:cs="Times"/>
          <w:color w:val="474643"/>
          <w:sz w:val="28"/>
          <w:szCs w:val="28"/>
        </w:rPr>
        <w:t xml:space="preserve"> that of a 1 cr</w:t>
      </w:r>
      <w:r w:rsidR="004005CF">
        <w:rPr>
          <w:rFonts w:ascii="Calibri" w:hAnsi="Calibri" w:cs="Times"/>
          <w:color w:val="474643"/>
          <w:sz w:val="28"/>
          <w:szCs w:val="28"/>
        </w:rPr>
        <w:t xml:space="preserve">edit hour load.  Assuming </w:t>
      </w:r>
      <w:r w:rsidR="00953EF2">
        <w:rPr>
          <w:rFonts w:ascii="Calibri" w:hAnsi="Calibri" w:cs="Times"/>
          <w:color w:val="474643"/>
          <w:sz w:val="28"/>
          <w:szCs w:val="28"/>
        </w:rPr>
        <w:t>you reasonably pace</w:t>
      </w:r>
      <w:r w:rsidR="004005CF">
        <w:rPr>
          <w:rFonts w:ascii="Calibri" w:hAnsi="Calibri" w:cs="Times"/>
          <w:color w:val="474643"/>
          <w:sz w:val="28"/>
          <w:szCs w:val="28"/>
        </w:rPr>
        <w:t xml:space="preserve"> the </w:t>
      </w:r>
      <w:r w:rsidR="00953EF2">
        <w:rPr>
          <w:rFonts w:ascii="Calibri" w:hAnsi="Calibri" w:cs="Times"/>
          <w:color w:val="474643"/>
          <w:sz w:val="28"/>
          <w:szCs w:val="28"/>
        </w:rPr>
        <w:t>activities, you can p</w:t>
      </w:r>
      <w:r w:rsidR="004005CF">
        <w:rPr>
          <w:rFonts w:ascii="Calibri" w:hAnsi="Calibri" w:cs="Times"/>
          <w:color w:val="474643"/>
          <w:sz w:val="28"/>
          <w:szCs w:val="28"/>
        </w:rPr>
        <w:t xml:space="preserve">lan on </w:t>
      </w:r>
      <w:r w:rsidR="00953EF2">
        <w:rPr>
          <w:rFonts w:ascii="Calibri" w:hAnsi="Calibri" w:cs="Times"/>
          <w:color w:val="474643"/>
          <w:sz w:val="28"/>
          <w:szCs w:val="28"/>
        </w:rPr>
        <w:t xml:space="preserve">an hour for class </w:t>
      </w:r>
      <w:r w:rsidR="004005CF">
        <w:rPr>
          <w:rFonts w:ascii="Calibri" w:hAnsi="Calibri" w:cs="Times"/>
          <w:color w:val="474643"/>
          <w:sz w:val="28"/>
          <w:szCs w:val="28"/>
        </w:rPr>
        <w:t>attendance and another hour or two for an activity</w:t>
      </w:r>
      <w:r w:rsidR="00953EF2">
        <w:rPr>
          <w:rFonts w:ascii="Calibri" w:hAnsi="Calibri" w:cs="Times"/>
          <w:color w:val="474643"/>
          <w:sz w:val="28"/>
          <w:szCs w:val="28"/>
        </w:rPr>
        <w:t xml:space="preserve"> each week</w:t>
      </w:r>
      <w:r w:rsidR="004005CF">
        <w:rPr>
          <w:rFonts w:ascii="Calibri" w:hAnsi="Calibri" w:cs="Times"/>
          <w:color w:val="474643"/>
          <w:sz w:val="28"/>
          <w:szCs w:val="28"/>
        </w:rPr>
        <w:t>.</w:t>
      </w:r>
    </w:p>
    <w:p w14:paraId="34B9883D" w14:textId="77777777" w:rsidR="001678BE" w:rsidRDefault="001678BE" w:rsidP="00C31505">
      <w:pPr>
        <w:widowControl w:val="0"/>
        <w:autoSpaceDE w:val="0"/>
        <w:autoSpaceDN w:val="0"/>
        <w:adjustRightInd w:val="0"/>
        <w:jc w:val="both"/>
        <w:rPr>
          <w:rFonts w:ascii="Calibri" w:hAnsi="Calibri" w:cs="Times"/>
          <w:color w:val="474643"/>
          <w:sz w:val="28"/>
          <w:szCs w:val="28"/>
        </w:rPr>
      </w:pPr>
    </w:p>
    <w:p w14:paraId="1507912D" w14:textId="5E593680" w:rsidR="00F33E8B" w:rsidRPr="005505FE" w:rsidRDefault="00F33E8B" w:rsidP="00C31505">
      <w:pPr>
        <w:widowControl w:val="0"/>
        <w:autoSpaceDE w:val="0"/>
        <w:autoSpaceDN w:val="0"/>
        <w:adjustRightInd w:val="0"/>
        <w:jc w:val="both"/>
        <w:rPr>
          <w:rFonts w:ascii="Calibri" w:hAnsi="Calibri" w:cs="Times"/>
          <w:b/>
          <w:bCs/>
          <w:sz w:val="28"/>
          <w:szCs w:val="28"/>
        </w:rPr>
      </w:pPr>
      <w:r w:rsidRPr="005505FE">
        <w:rPr>
          <w:rFonts w:ascii="Calibri" w:hAnsi="Calibri" w:cs="Times"/>
          <w:b/>
          <w:bCs/>
          <w:sz w:val="28"/>
          <w:szCs w:val="28"/>
        </w:rPr>
        <w:t>Grading</w:t>
      </w:r>
    </w:p>
    <w:p w14:paraId="1471EFAB" w14:textId="10B77BE1" w:rsidR="00E128CC" w:rsidRDefault="00C31505" w:rsidP="00C31505">
      <w:pPr>
        <w:widowControl w:val="0"/>
        <w:autoSpaceDE w:val="0"/>
        <w:autoSpaceDN w:val="0"/>
        <w:adjustRightInd w:val="0"/>
        <w:jc w:val="both"/>
        <w:rPr>
          <w:rFonts w:ascii="Calibri" w:hAnsi="Calibri" w:cs="Times"/>
          <w:color w:val="474643"/>
          <w:sz w:val="28"/>
          <w:szCs w:val="28"/>
        </w:rPr>
      </w:pPr>
      <w:r>
        <w:rPr>
          <w:rFonts w:ascii="Calibri" w:hAnsi="Calibri" w:cs="Times"/>
          <w:color w:val="474643"/>
          <w:sz w:val="28"/>
          <w:szCs w:val="28"/>
        </w:rPr>
        <w:t>There will be no exams</w:t>
      </w:r>
      <w:r w:rsidR="00101895">
        <w:rPr>
          <w:rFonts w:ascii="Calibri" w:hAnsi="Calibri" w:cs="Times"/>
          <w:color w:val="474643"/>
          <w:sz w:val="28"/>
          <w:szCs w:val="28"/>
        </w:rPr>
        <w:t xml:space="preserve"> and nothing during finals week</w:t>
      </w:r>
      <w:r>
        <w:rPr>
          <w:rFonts w:ascii="Calibri" w:hAnsi="Calibri" w:cs="Times"/>
          <w:color w:val="474643"/>
          <w:sz w:val="28"/>
          <w:szCs w:val="28"/>
        </w:rPr>
        <w:t>.  There will be activities that involve attendance at events outside the regular class time.</w:t>
      </w:r>
      <w:r w:rsidR="00D9580C">
        <w:rPr>
          <w:rFonts w:ascii="Calibri" w:hAnsi="Calibri" w:cs="Times"/>
          <w:color w:val="474643"/>
          <w:sz w:val="28"/>
          <w:szCs w:val="28"/>
        </w:rPr>
        <w:t xml:space="preserve">  In order to pass, students must accumulate sufficient points in three different </w:t>
      </w:r>
      <w:r w:rsidR="00562C07">
        <w:rPr>
          <w:rFonts w:ascii="Calibri" w:hAnsi="Calibri" w:cs="Times"/>
          <w:color w:val="474643"/>
          <w:sz w:val="28"/>
          <w:szCs w:val="28"/>
        </w:rPr>
        <w:t>categories</w:t>
      </w:r>
      <w:r w:rsidR="00D9580C">
        <w:rPr>
          <w:rFonts w:ascii="Calibri" w:hAnsi="Calibri" w:cs="Times"/>
          <w:color w:val="474643"/>
          <w:sz w:val="28"/>
          <w:szCs w:val="28"/>
        </w:rPr>
        <w:t xml:space="preserve">:  </w:t>
      </w:r>
    </w:p>
    <w:p w14:paraId="2779E887" w14:textId="77777777" w:rsidR="00E128CC" w:rsidRDefault="00E128CC" w:rsidP="00C31505">
      <w:pPr>
        <w:widowControl w:val="0"/>
        <w:autoSpaceDE w:val="0"/>
        <w:autoSpaceDN w:val="0"/>
        <w:adjustRightInd w:val="0"/>
        <w:jc w:val="both"/>
        <w:rPr>
          <w:rFonts w:ascii="Calibri" w:hAnsi="Calibri" w:cs="Times"/>
          <w:color w:val="474643"/>
          <w:sz w:val="28"/>
          <w:szCs w:val="28"/>
        </w:rPr>
      </w:pPr>
    </w:p>
    <w:p w14:paraId="28A9CCD6" w14:textId="388A6EF9" w:rsidR="00E128CC" w:rsidRDefault="00E128CC" w:rsidP="00E128CC">
      <w:pPr>
        <w:pStyle w:val="ListParagraph"/>
        <w:widowControl w:val="0"/>
        <w:numPr>
          <w:ilvl w:val="0"/>
          <w:numId w:val="4"/>
        </w:numPr>
        <w:autoSpaceDE w:val="0"/>
        <w:autoSpaceDN w:val="0"/>
        <w:adjustRightInd w:val="0"/>
        <w:jc w:val="both"/>
        <w:rPr>
          <w:rFonts w:ascii="Calibri" w:hAnsi="Calibri" w:cs="Times"/>
          <w:color w:val="474643"/>
          <w:sz w:val="28"/>
          <w:szCs w:val="28"/>
        </w:rPr>
      </w:pPr>
      <w:r w:rsidRPr="00E128CC">
        <w:rPr>
          <w:rFonts w:ascii="Calibri" w:hAnsi="Calibri" w:cs="Times"/>
          <w:i/>
          <w:color w:val="474643"/>
          <w:sz w:val="28"/>
          <w:szCs w:val="28"/>
        </w:rPr>
        <w:t>Attendance:</w:t>
      </w:r>
      <w:r>
        <w:rPr>
          <w:rFonts w:ascii="Calibri" w:hAnsi="Calibri" w:cs="Times"/>
          <w:color w:val="474643"/>
          <w:sz w:val="28"/>
          <w:szCs w:val="28"/>
        </w:rPr>
        <w:t xml:space="preserve">  </w:t>
      </w:r>
      <w:r w:rsidR="00D9580C" w:rsidRPr="00E128CC">
        <w:rPr>
          <w:rFonts w:ascii="Calibri" w:hAnsi="Calibri" w:cs="Times"/>
          <w:color w:val="474643"/>
          <w:sz w:val="28"/>
          <w:szCs w:val="28"/>
        </w:rPr>
        <w:t xml:space="preserve">Attendance is worth 1 point for each session – a minimum of </w:t>
      </w:r>
      <w:r w:rsidR="00101895">
        <w:rPr>
          <w:rFonts w:ascii="Calibri" w:hAnsi="Calibri" w:cs="Times"/>
          <w:color w:val="474643"/>
          <w:sz w:val="28"/>
          <w:szCs w:val="28"/>
        </w:rPr>
        <w:t>12</w:t>
      </w:r>
      <w:r w:rsidR="00D9580C" w:rsidRPr="00E128CC">
        <w:rPr>
          <w:rFonts w:ascii="Calibri" w:hAnsi="Calibri" w:cs="Times"/>
          <w:color w:val="474643"/>
          <w:sz w:val="28"/>
          <w:szCs w:val="28"/>
        </w:rPr>
        <w:t xml:space="preserve"> points must be earned.   </w:t>
      </w:r>
    </w:p>
    <w:p w14:paraId="19C4B327" w14:textId="69761B20" w:rsidR="00E128CC" w:rsidRDefault="00E128CC" w:rsidP="00E128CC">
      <w:pPr>
        <w:pStyle w:val="ListParagraph"/>
        <w:widowControl w:val="0"/>
        <w:numPr>
          <w:ilvl w:val="0"/>
          <w:numId w:val="4"/>
        </w:numPr>
        <w:autoSpaceDE w:val="0"/>
        <w:autoSpaceDN w:val="0"/>
        <w:adjustRightInd w:val="0"/>
        <w:jc w:val="both"/>
        <w:rPr>
          <w:rFonts w:ascii="Calibri" w:hAnsi="Calibri" w:cs="Times"/>
          <w:color w:val="474643"/>
          <w:sz w:val="28"/>
          <w:szCs w:val="28"/>
        </w:rPr>
      </w:pPr>
      <w:r w:rsidRPr="00E128CC">
        <w:rPr>
          <w:rFonts w:ascii="Calibri" w:hAnsi="Calibri" w:cs="Times"/>
          <w:i/>
          <w:color w:val="474643"/>
          <w:sz w:val="28"/>
          <w:szCs w:val="28"/>
        </w:rPr>
        <w:t>Foundation:</w:t>
      </w:r>
      <w:r>
        <w:rPr>
          <w:rFonts w:ascii="Calibri" w:hAnsi="Calibri" w:cs="Times"/>
          <w:color w:val="474643"/>
          <w:sz w:val="28"/>
          <w:szCs w:val="28"/>
        </w:rPr>
        <w:t xml:space="preserve">  Foundation</w:t>
      </w:r>
      <w:r w:rsidR="00D9580C" w:rsidRPr="00E128CC">
        <w:rPr>
          <w:rFonts w:ascii="Calibri" w:hAnsi="Calibri" w:cs="Times"/>
          <w:color w:val="474643"/>
          <w:sz w:val="28"/>
          <w:szCs w:val="28"/>
        </w:rPr>
        <w:t xml:space="preserve"> Activities are worth 1 point eac</w:t>
      </w:r>
      <w:r w:rsidR="005431BE">
        <w:rPr>
          <w:rFonts w:ascii="Calibri" w:hAnsi="Calibri" w:cs="Times"/>
          <w:color w:val="474643"/>
          <w:sz w:val="28"/>
          <w:szCs w:val="28"/>
        </w:rPr>
        <w:t xml:space="preserve">h – At least </w:t>
      </w:r>
      <w:r w:rsidR="00533719">
        <w:rPr>
          <w:rFonts w:ascii="Calibri" w:hAnsi="Calibri" w:cs="Times"/>
          <w:color w:val="474643"/>
          <w:sz w:val="28"/>
          <w:szCs w:val="28"/>
        </w:rPr>
        <w:t>6</w:t>
      </w:r>
      <w:r w:rsidR="00D9580C" w:rsidRPr="00E128CC">
        <w:rPr>
          <w:rFonts w:ascii="Calibri" w:hAnsi="Calibri" w:cs="Times"/>
          <w:color w:val="474643"/>
          <w:sz w:val="28"/>
          <w:szCs w:val="28"/>
        </w:rPr>
        <w:t xml:space="preserve"> points must be earned.  </w:t>
      </w:r>
    </w:p>
    <w:p w14:paraId="38A52005" w14:textId="38169835" w:rsidR="00803C7B" w:rsidRDefault="00803C7B" w:rsidP="00E128CC">
      <w:pPr>
        <w:pStyle w:val="ListParagraph"/>
        <w:widowControl w:val="0"/>
        <w:numPr>
          <w:ilvl w:val="0"/>
          <w:numId w:val="4"/>
        </w:numPr>
        <w:autoSpaceDE w:val="0"/>
        <w:autoSpaceDN w:val="0"/>
        <w:adjustRightInd w:val="0"/>
        <w:jc w:val="both"/>
        <w:rPr>
          <w:rFonts w:ascii="Calibri" w:hAnsi="Calibri" w:cs="Times"/>
          <w:color w:val="474643"/>
          <w:sz w:val="28"/>
          <w:szCs w:val="28"/>
        </w:rPr>
      </w:pPr>
      <w:r>
        <w:rPr>
          <w:rFonts w:ascii="Calibri" w:hAnsi="Calibri" w:cs="Times"/>
          <w:i/>
          <w:color w:val="474643"/>
          <w:sz w:val="28"/>
          <w:szCs w:val="28"/>
        </w:rPr>
        <w:t>Broadening</w:t>
      </w:r>
      <w:r w:rsidR="00E128CC">
        <w:rPr>
          <w:rFonts w:ascii="Calibri" w:hAnsi="Calibri" w:cs="Times"/>
          <w:i/>
          <w:color w:val="474643"/>
          <w:sz w:val="28"/>
          <w:szCs w:val="28"/>
        </w:rPr>
        <w:t>:</w:t>
      </w:r>
      <w:r>
        <w:rPr>
          <w:rFonts w:ascii="Calibri" w:hAnsi="Calibri" w:cs="Times"/>
          <w:color w:val="474643"/>
          <w:sz w:val="28"/>
          <w:szCs w:val="28"/>
        </w:rPr>
        <w:t xml:space="preserve">  Broadening</w:t>
      </w:r>
      <w:r w:rsidR="00D9580C" w:rsidRPr="00E128CC">
        <w:rPr>
          <w:rFonts w:ascii="Calibri" w:hAnsi="Calibri" w:cs="Times"/>
          <w:color w:val="474643"/>
          <w:sz w:val="28"/>
          <w:szCs w:val="28"/>
        </w:rPr>
        <w:t xml:space="preserve"> Activities are</w:t>
      </w:r>
      <w:r w:rsidR="00F87FB9">
        <w:rPr>
          <w:rFonts w:ascii="Calibri" w:hAnsi="Calibri" w:cs="Times"/>
          <w:color w:val="474643"/>
          <w:sz w:val="28"/>
          <w:szCs w:val="28"/>
        </w:rPr>
        <w:t xml:space="preserve"> worth 1 point each – At least </w:t>
      </w:r>
      <w:r w:rsidR="00533719">
        <w:rPr>
          <w:rFonts w:ascii="Calibri" w:hAnsi="Calibri" w:cs="Times"/>
          <w:color w:val="474643"/>
          <w:sz w:val="28"/>
          <w:szCs w:val="28"/>
        </w:rPr>
        <w:t>6</w:t>
      </w:r>
      <w:r w:rsidR="00D9580C" w:rsidRPr="00E128CC">
        <w:rPr>
          <w:rFonts w:ascii="Calibri" w:hAnsi="Calibri" w:cs="Times"/>
          <w:color w:val="474643"/>
          <w:sz w:val="28"/>
          <w:szCs w:val="28"/>
        </w:rPr>
        <w:t xml:space="preserve"> points must be earned.  </w:t>
      </w:r>
    </w:p>
    <w:p w14:paraId="495F2FE0" w14:textId="77777777" w:rsidR="00803C7B" w:rsidRDefault="00803C7B" w:rsidP="00803C7B">
      <w:pPr>
        <w:pStyle w:val="ListParagraph"/>
        <w:widowControl w:val="0"/>
        <w:autoSpaceDE w:val="0"/>
        <w:autoSpaceDN w:val="0"/>
        <w:adjustRightInd w:val="0"/>
        <w:jc w:val="both"/>
        <w:rPr>
          <w:rFonts w:ascii="Calibri" w:hAnsi="Calibri" w:cs="Times"/>
          <w:color w:val="474643"/>
          <w:sz w:val="28"/>
          <w:szCs w:val="28"/>
        </w:rPr>
      </w:pPr>
    </w:p>
    <w:p w14:paraId="322BFB7C" w14:textId="3532B9FD" w:rsidR="00C31505" w:rsidRPr="00803C7B" w:rsidRDefault="00101895" w:rsidP="00803C7B">
      <w:pPr>
        <w:widowControl w:val="0"/>
        <w:autoSpaceDE w:val="0"/>
        <w:autoSpaceDN w:val="0"/>
        <w:adjustRightInd w:val="0"/>
        <w:jc w:val="both"/>
        <w:rPr>
          <w:rFonts w:ascii="Calibri" w:hAnsi="Calibri" w:cs="Times"/>
          <w:color w:val="474643"/>
          <w:sz w:val="28"/>
          <w:szCs w:val="28"/>
        </w:rPr>
      </w:pPr>
      <w:r>
        <w:rPr>
          <w:rFonts w:ascii="Calibri" w:hAnsi="Calibri" w:cs="Times"/>
          <w:color w:val="474643"/>
          <w:sz w:val="28"/>
          <w:szCs w:val="28"/>
        </w:rPr>
        <w:t>Moreover, a minimum total of 27</w:t>
      </w:r>
      <w:r w:rsidR="00D9580C" w:rsidRPr="00803C7B">
        <w:rPr>
          <w:rFonts w:ascii="Calibri" w:hAnsi="Calibri" w:cs="Times"/>
          <w:color w:val="474643"/>
          <w:sz w:val="28"/>
          <w:szCs w:val="28"/>
        </w:rPr>
        <w:t xml:space="preserve"> points overall must be earned.  </w:t>
      </w:r>
      <w:r w:rsidR="00552BFF">
        <w:rPr>
          <w:rFonts w:ascii="Calibri" w:hAnsi="Calibri" w:cs="Times"/>
          <w:color w:val="474643"/>
          <w:sz w:val="28"/>
          <w:szCs w:val="28"/>
        </w:rPr>
        <w:t>(Doing the minimum of each</w:t>
      </w:r>
      <w:r>
        <w:rPr>
          <w:rFonts w:ascii="Calibri" w:hAnsi="Calibri" w:cs="Times"/>
          <w:color w:val="474643"/>
          <w:sz w:val="28"/>
          <w:szCs w:val="28"/>
        </w:rPr>
        <w:t xml:space="preserve"> of the categories earns only 24 of the required 27</w:t>
      </w:r>
      <w:r w:rsidR="00552BFF">
        <w:rPr>
          <w:rFonts w:ascii="Calibri" w:hAnsi="Calibri" w:cs="Times"/>
          <w:color w:val="474643"/>
          <w:sz w:val="28"/>
          <w:szCs w:val="28"/>
        </w:rPr>
        <w:t xml:space="preserve"> points!)  </w:t>
      </w:r>
      <w:r w:rsidR="00D9580C" w:rsidRPr="00803C7B">
        <w:rPr>
          <w:rFonts w:ascii="Calibri" w:hAnsi="Calibri" w:cs="Times"/>
          <w:color w:val="474643"/>
          <w:sz w:val="28"/>
          <w:szCs w:val="28"/>
        </w:rPr>
        <w:t xml:space="preserve">Some activities are graded on a scale of 1-100.  A grade of at least 75 must be attained in order to earn the point for </w:t>
      </w:r>
      <w:r w:rsidR="00562C07" w:rsidRPr="00803C7B">
        <w:rPr>
          <w:rFonts w:ascii="Calibri" w:hAnsi="Calibri" w:cs="Times"/>
          <w:color w:val="474643"/>
          <w:sz w:val="28"/>
          <w:szCs w:val="28"/>
        </w:rPr>
        <w:t>such an</w:t>
      </w:r>
      <w:r w:rsidR="00D9580C" w:rsidRPr="00803C7B">
        <w:rPr>
          <w:rFonts w:ascii="Calibri" w:hAnsi="Calibri" w:cs="Times"/>
          <w:color w:val="474643"/>
          <w:sz w:val="28"/>
          <w:szCs w:val="28"/>
        </w:rPr>
        <w:t xml:space="preserve"> activity.</w:t>
      </w:r>
    </w:p>
    <w:p w14:paraId="5871788C" w14:textId="77777777" w:rsidR="00562C07" w:rsidRDefault="00562C07" w:rsidP="00C31505">
      <w:pPr>
        <w:widowControl w:val="0"/>
        <w:autoSpaceDE w:val="0"/>
        <w:autoSpaceDN w:val="0"/>
        <w:adjustRightInd w:val="0"/>
        <w:jc w:val="both"/>
        <w:rPr>
          <w:rFonts w:ascii="Calibri" w:hAnsi="Calibri" w:cs="Times"/>
          <w:color w:val="474643"/>
          <w:sz w:val="28"/>
          <w:szCs w:val="28"/>
        </w:rPr>
      </w:pPr>
    </w:p>
    <w:p w14:paraId="55CEE7BA" w14:textId="7615F393" w:rsidR="00552BFF" w:rsidRDefault="00552BFF" w:rsidP="00C31505">
      <w:pPr>
        <w:widowControl w:val="0"/>
        <w:autoSpaceDE w:val="0"/>
        <w:autoSpaceDN w:val="0"/>
        <w:adjustRightInd w:val="0"/>
        <w:jc w:val="both"/>
        <w:rPr>
          <w:rFonts w:ascii="Calibri" w:hAnsi="Calibri" w:cs="Times"/>
          <w:color w:val="474643"/>
          <w:sz w:val="28"/>
          <w:szCs w:val="28"/>
        </w:rPr>
      </w:pPr>
      <w:r>
        <w:rPr>
          <w:rFonts w:ascii="Calibri" w:hAnsi="Calibri" w:cs="Times"/>
          <w:color w:val="474643"/>
          <w:sz w:val="28"/>
          <w:szCs w:val="28"/>
        </w:rPr>
        <w:t xml:space="preserve">Expectations are for students to maintain high integrity and to present themselves in a professional manner.  Dishonesty is not tolerated (see </w:t>
      </w:r>
      <w:r w:rsidR="00953EF2">
        <w:rPr>
          <w:rFonts w:ascii="Calibri" w:hAnsi="Calibri" w:cs="Times"/>
          <w:color w:val="474643"/>
          <w:sz w:val="28"/>
          <w:szCs w:val="28"/>
        </w:rPr>
        <w:t>Academic Integrity section in this syllabus</w:t>
      </w:r>
      <w:r>
        <w:rPr>
          <w:rFonts w:ascii="Calibri" w:hAnsi="Calibri" w:cs="Times"/>
          <w:color w:val="474643"/>
          <w:sz w:val="28"/>
          <w:szCs w:val="28"/>
        </w:rPr>
        <w:t>).  In the classroom</w:t>
      </w:r>
      <w:r w:rsidR="00101895">
        <w:rPr>
          <w:rFonts w:ascii="Calibri" w:hAnsi="Calibri" w:cs="Times"/>
          <w:color w:val="474643"/>
          <w:sz w:val="28"/>
          <w:szCs w:val="28"/>
        </w:rPr>
        <w:t>,</w:t>
      </w:r>
      <w:r>
        <w:rPr>
          <w:rFonts w:ascii="Calibri" w:hAnsi="Calibri" w:cs="Times"/>
          <w:color w:val="474643"/>
          <w:sz w:val="28"/>
          <w:szCs w:val="28"/>
        </w:rPr>
        <w:t xml:space="preserve"> students will be attentive and courteous to the many speakers and panelists who will be presenting.  Fail</w:t>
      </w:r>
      <w:r w:rsidR="00C45FBE">
        <w:rPr>
          <w:rFonts w:ascii="Calibri" w:hAnsi="Calibri" w:cs="Times"/>
          <w:color w:val="474643"/>
          <w:sz w:val="28"/>
          <w:szCs w:val="28"/>
        </w:rPr>
        <w:t>ure will result in a request to leave the session and loss of that attendance point.</w:t>
      </w:r>
    </w:p>
    <w:p w14:paraId="7D9CABD3" w14:textId="77777777" w:rsidR="00552BFF" w:rsidRDefault="00552BFF" w:rsidP="00C31505">
      <w:pPr>
        <w:widowControl w:val="0"/>
        <w:autoSpaceDE w:val="0"/>
        <w:autoSpaceDN w:val="0"/>
        <w:adjustRightInd w:val="0"/>
        <w:jc w:val="both"/>
        <w:rPr>
          <w:rFonts w:ascii="Calibri" w:hAnsi="Calibri" w:cs="Times"/>
          <w:color w:val="474643"/>
          <w:sz w:val="28"/>
          <w:szCs w:val="28"/>
        </w:rPr>
      </w:pPr>
    </w:p>
    <w:p w14:paraId="142A74F2" w14:textId="0982B646" w:rsidR="00562C07" w:rsidRDefault="00562C07" w:rsidP="00C31505">
      <w:pPr>
        <w:widowControl w:val="0"/>
        <w:autoSpaceDE w:val="0"/>
        <w:autoSpaceDN w:val="0"/>
        <w:adjustRightInd w:val="0"/>
        <w:jc w:val="both"/>
        <w:rPr>
          <w:rFonts w:ascii="Calibri" w:hAnsi="Calibri" w:cs="Times"/>
          <w:color w:val="474643"/>
          <w:sz w:val="28"/>
          <w:szCs w:val="28"/>
        </w:rPr>
      </w:pPr>
      <w:r>
        <w:rPr>
          <w:rFonts w:ascii="Calibri" w:hAnsi="Calibri" w:cs="Times"/>
          <w:color w:val="474643"/>
          <w:sz w:val="28"/>
          <w:szCs w:val="28"/>
        </w:rPr>
        <w:t>For activit</w:t>
      </w:r>
      <w:r w:rsidR="00710E7A">
        <w:rPr>
          <w:rFonts w:ascii="Calibri" w:hAnsi="Calibri" w:cs="Times"/>
          <w:color w:val="474643"/>
          <w:sz w:val="28"/>
          <w:szCs w:val="28"/>
        </w:rPr>
        <w:t>ies that involve handing in reports</w:t>
      </w:r>
      <w:r>
        <w:rPr>
          <w:rFonts w:ascii="Calibri" w:hAnsi="Calibri" w:cs="Times"/>
          <w:color w:val="474643"/>
          <w:sz w:val="28"/>
          <w:szCs w:val="28"/>
        </w:rPr>
        <w:t xml:space="preserve">, submission will be electronic with </w:t>
      </w:r>
      <w:r w:rsidR="00533719">
        <w:rPr>
          <w:rFonts w:ascii="Calibri" w:hAnsi="Calibri" w:cs="Times"/>
          <w:color w:val="474643"/>
          <w:sz w:val="28"/>
          <w:szCs w:val="28"/>
        </w:rPr>
        <w:t xml:space="preserve">varying </w:t>
      </w:r>
      <w:r>
        <w:rPr>
          <w:rFonts w:ascii="Calibri" w:hAnsi="Calibri" w:cs="Times"/>
          <w:color w:val="474643"/>
          <w:sz w:val="28"/>
          <w:szCs w:val="28"/>
        </w:rPr>
        <w:t>deadlines</w:t>
      </w:r>
      <w:r w:rsidR="00533719">
        <w:rPr>
          <w:rFonts w:ascii="Calibri" w:hAnsi="Calibri" w:cs="Times"/>
          <w:color w:val="474643"/>
          <w:sz w:val="28"/>
          <w:szCs w:val="28"/>
        </w:rPr>
        <w:t>.  Some will have deadlines tied to particular panel sessions or events.  Others will be floating, due anytime before the end of the course.  However, because of the large class size and limited TA grading capacity, no more than one floating submission</w:t>
      </w:r>
      <w:r w:rsidR="00953EF2">
        <w:rPr>
          <w:rFonts w:ascii="Calibri" w:hAnsi="Calibri" w:cs="Times"/>
          <w:color w:val="474643"/>
          <w:sz w:val="28"/>
          <w:szCs w:val="28"/>
        </w:rPr>
        <w:t xml:space="preserve"> per student</w:t>
      </w:r>
      <w:r w:rsidR="00533719">
        <w:rPr>
          <w:rFonts w:ascii="Calibri" w:hAnsi="Calibri" w:cs="Times"/>
          <w:color w:val="474643"/>
          <w:sz w:val="28"/>
          <w:szCs w:val="28"/>
        </w:rPr>
        <w:t xml:space="preserve"> can be accepted per week during the last half of the course (following Fall Break).</w:t>
      </w:r>
    </w:p>
    <w:p w14:paraId="3BD51279" w14:textId="77777777" w:rsidR="00562C07" w:rsidRDefault="00562C07" w:rsidP="00C31505">
      <w:pPr>
        <w:widowControl w:val="0"/>
        <w:autoSpaceDE w:val="0"/>
        <w:autoSpaceDN w:val="0"/>
        <w:adjustRightInd w:val="0"/>
        <w:jc w:val="both"/>
        <w:rPr>
          <w:rFonts w:ascii="Calibri" w:hAnsi="Calibri" w:cs="Times"/>
          <w:color w:val="474643"/>
          <w:sz w:val="28"/>
          <w:szCs w:val="28"/>
        </w:rPr>
      </w:pPr>
    </w:p>
    <w:p w14:paraId="001047AB" w14:textId="72E73CFD" w:rsidR="00C31505" w:rsidRPr="005505FE" w:rsidRDefault="00F33E8B" w:rsidP="00403120">
      <w:pPr>
        <w:widowControl w:val="0"/>
        <w:autoSpaceDE w:val="0"/>
        <w:autoSpaceDN w:val="0"/>
        <w:adjustRightInd w:val="0"/>
        <w:rPr>
          <w:rFonts w:ascii="Calibri" w:hAnsi="Calibri" w:cs="Times"/>
          <w:b/>
          <w:bCs/>
          <w:sz w:val="28"/>
          <w:szCs w:val="28"/>
        </w:rPr>
      </w:pPr>
      <w:r w:rsidRPr="005505FE">
        <w:rPr>
          <w:rFonts w:ascii="Calibri" w:hAnsi="Calibri" w:cs="Times"/>
          <w:b/>
          <w:bCs/>
          <w:sz w:val="28"/>
          <w:szCs w:val="28"/>
        </w:rPr>
        <w:t>Schedule</w:t>
      </w:r>
    </w:p>
    <w:p w14:paraId="1F8CAD76" w14:textId="47B512F9" w:rsidR="00F33E8B" w:rsidRPr="005505FE" w:rsidRDefault="00F33E8B" w:rsidP="00917B53">
      <w:pPr>
        <w:widowControl w:val="0"/>
        <w:autoSpaceDE w:val="0"/>
        <w:autoSpaceDN w:val="0"/>
        <w:adjustRightInd w:val="0"/>
        <w:jc w:val="both"/>
        <w:rPr>
          <w:rFonts w:ascii="Calibri" w:hAnsi="Calibri" w:cs="Times"/>
          <w:color w:val="404040" w:themeColor="text1" w:themeTint="BF"/>
          <w:sz w:val="28"/>
          <w:szCs w:val="28"/>
        </w:rPr>
      </w:pPr>
      <w:r w:rsidRPr="005505FE">
        <w:rPr>
          <w:rFonts w:ascii="Calibri" w:hAnsi="Calibri" w:cs="Times"/>
          <w:color w:val="404040" w:themeColor="text1" w:themeTint="BF"/>
          <w:sz w:val="28"/>
          <w:szCs w:val="28"/>
        </w:rPr>
        <w:t xml:space="preserve">Some sessions will be scheduled around availability of guest speakers and timing of special events </w:t>
      </w:r>
      <w:r w:rsidR="00710E7A" w:rsidRPr="005505FE">
        <w:rPr>
          <w:rFonts w:ascii="Calibri" w:hAnsi="Calibri" w:cs="Times"/>
          <w:color w:val="404040" w:themeColor="text1" w:themeTint="BF"/>
          <w:sz w:val="28"/>
          <w:szCs w:val="28"/>
        </w:rPr>
        <w:t>such as the F</w:t>
      </w:r>
      <w:r w:rsidR="0091239B" w:rsidRPr="005505FE">
        <w:rPr>
          <w:rFonts w:ascii="Calibri" w:hAnsi="Calibri" w:cs="Times"/>
          <w:color w:val="404040" w:themeColor="text1" w:themeTint="BF"/>
          <w:sz w:val="28"/>
          <w:szCs w:val="28"/>
        </w:rPr>
        <w:t>all Career Fair,</w:t>
      </w:r>
      <w:r w:rsidRPr="005505FE">
        <w:rPr>
          <w:rFonts w:ascii="Calibri" w:hAnsi="Calibri" w:cs="Times"/>
          <w:color w:val="404040" w:themeColor="text1" w:themeTint="BF"/>
          <w:sz w:val="28"/>
          <w:szCs w:val="28"/>
        </w:rPr>
        <w:t xml:space="preserve"> the local ACM Programming Contest</w:t>
      </w:r>
      <w:r w:rsidR="0091239B" w:rsidRPr="005505FE">
        <w:rPr>
          <w:rFonts w:ascii="Calibri" w:hAnsi="Calibri" w:cs="Times"/>
          <w:color w:val="404040" w:themeColor="text1" w:themeTint="BF"/>
          <w:sz w:val="28"/>
          <w:szCs w:val="28"/>
        </w:rPr>
        <w:t>, and Priority Registration for spring semester.  These</w:t>
      </w:r>
      <w:r w:rsidRPr="005505FE">
        <w:rPr>
          <w:rFonts w:ascii="Calibri" w:hAnsi="Calibri" w:cs="Times"/>
          <w:color w:val="404040" w:themeColor="text1" w:themeTint="BF"/>
          <w:sz w:val="28"/>
          <w:szCs w:val="28"/>
        </w:rPr>
        <w:t xml:space="preserve"> may require modifications to the preliminary schedule.</w:t>
      </w:r>
    </w:p>
    <w:p w14:paraId="33B6F832" w14:textId="77777777" w:rsidR="00C31505" w:rsidRDefault="00C31505" w:rsidP="00917B53">
      <w:pPr>
        <w:widowControl w:val="0"/>
        <w:autoSpaceDE w:val="0"/>
        <w:autoSpaceDN w:val="0"/>
        <w:adjustRightInd w:val="0"/>
        <w:jc w:val="both"/>
        <w:rPr>
          <w:rFonts w:ascii="Calibri" w:hAnsi="Calibri" w:cs="Calibri"/>
          <w:b/>
          <w:sz w:val="28"/>
          <w:szCs w:val="28"/>
        </w:rPr>
      </w:pPr>
    </w:p>
    <w:p w14:paraId="10EA21CF" w14:textId="011FCDA8" w:rsidR="00D3731B" w:rsidRPr="005505FE" w:rsidRDefault="00D3731B" w:rsidP="00917B53">
      <w:pPr>
        <w:widowControl w:val="0"/>
        <w:autoSpaceDE w:val="0"/>
        <w:autoSpaceDN w:val="0"/>
        <w:adjustRightInd w:val="0"/>
        <w:jc w:val="both"/>
        <w:rPr>
          <w:rFonts w:ascii="Calibri" w:hAnsi="Calibri" w:cs="Calibri"/>
          <w:b/>
          <w:bCs/>
          <w:sz w:val="28"/>
          <w:szCs w:val="28"/>
        </w:rPr>
      </w:pPr>
      <w:r w:rsidRPr="005505FE">
        <w:rPr>
          <w:rFonts w:ascii="Calibri" w:hAnsi="Calibri" w:cs="Calibri"/>
          <w:b/>
          <w:bCs/>
          <w:sz w:val="28"/>
          <w:szCs w:val="28"/>
        </w:rPr>
        <w:t>Important Dates</w:t>
      </w:r>
    </w:p>
    <w:p w14:paraId="71961F3F" w14:textId="2DD07AE0" w:rsidR="00D3731B" w:rsidRPr="005505FE" w:rsidRDefault="00D3731B" w:rsidP="00710E7A">
      <w:pPr>
        <w:pStyle w:val="ListParagraph"/>
        <w:widowControl w:val="0"/>
        <w:numPr>
          <w:ilvl w:val="0"/>
          <w:numId w:val="5"/>
        </w:numPr>
        <w:autoSpaceDE w:val="0"/>
        <w:autoSpaceDN w:val="0"/>
        <w:adjustRightInd w:val="0"/>
        <w:jc w:val="both"/>
        <w:rPr>
          <w:rFonts w:ascii="Calibri" w:hAnsi="Calibri" w:cs="Calibri"/>
          <w:i/>
          <w:color w:val="404040" w:themeColor="text1" w:themeTint="BF"/>
          <w:sz w:val="28"/>
          <w:szCs w:val="28"/>
        </w:rPr>
      </w:pPr>
      <w:r w:rsidRPr="005505FE">
        <w:rPr>
          <w:rFonts w:ascii="Calibri" w:hAnsi="Calibri" w:cs="Calibri"/>
          <w:i/>
          <w:color w:val="404040" w:themeColor="text1" w:themeTint="BF"/>
          <w:sz w:val="28"/>
          <w:szCs w:val="28"/>
        </w:rPr>
        <w:t xml:space="preserve">First Sessions:  </w:t>
      </w:r>
      <w:r w:rsidRPr="005505FE">
        <w:rPr>
          <w:rFonts w:ascii="Calibri" w:hAnsi="Calibri" w:cs="Calibri"/>
          <w:color w:val="404040" w:themeColor="text1" w:themeTint="BF"/>
          <w:sz w:val="28"/>
          <w:szCs w:val="28"/>
        </w:rPr>
        <w:t>Wednesday and Thursday August 2</w:t>
      </w:r>
      <w:r w:rsidR="00C45FBE" w:rsidRPr="005505FE">
        <w:rPr>
          <w:rFonts w:ascii="Calibri" w:hAnsi="Calibri" w:cs="Calibri"/>
          <w:color w:val="404040" w:themeColor="text1" w:themeTint="BF"/>
          <w:sz w:val="28"/>
          <w:szCs w:val="28"/>
        </w:rPr>
        <w:t>6</w:t>
      </w:r>
      <w:r w:rsidRPr="005505FE">
        <w:rPr>
          <w:rFonts w:ascii="Calibri" w:hAnsi="Calibri" w:cs="Calibri"/>
          <w:color w:val="404040" w:themeColor="text1" w:themeTint="BF"/>
          <w:sz w:val="28"/>
          <w:szCs w:val="28"/>
        </w:rPr>
        <w:t xml:space="preserve"> and 2</w:t>
      </w:r>
      <w:r w:rsidR="00C45FBE" w:rsidRPr="005505FE">
        <w:rPr>
          <w:rFonts w:ascii="Calibri" w:hAnsi="Calibri" w:cs="Calibri"/>
          <w:color w:val="404040" w:themeColor="text1" w:themeTint="BF"/>
          <w:sz w:val="28"/>
          <w:szCs w:val="28"/>
        </w:rPr>
        <w:t>7</w:t>
      </w:r>
    </w:p>
    <w:p w14:paraId="59BF2042" w14:textId="7A40949B" w:rsidR="00A00319" w:rsidRPr="00A00319" w:rsidRDefault="00710E7A" w:rsidP="00710E7A">
      <w:pPr>
        <w:pStyle w:val="ListParagraph"/>
        <w:widowControl w:val="0"/>
        <w:numPr>
          <w:ilvl w:val="0"/>
          <w:numId w:val="5"/>
        </w:numPr>
        <w:autoSpaceDE w:val="0"/>
        <w:autoSpaceDN w:val="0"/>
        <w:adjustRightInd w:val="0"/>
        <w:jc w:val="both"/>
        <w:rPr>
          <w:rFonts w:ascii="Calibri" w:hAnsi="Calibri" w:cs="Calibri"/>
          <w:i/>
          <w:color w:val="404040" w:themeColor="text1" w:themeTint="BF"/>
          <w:sz w:val="28"/>
          <w:szCs w:val="28"/>
        </w:rPr>
      </w:pPr>
      <w:r w:rsidRPr="005505FE">
        <w:rPr>
          <w:rFonts w:ascii="Calibri" w:hAnsi="Calibri" w:cs="Calibri"/>
          <w:i/>
          <w:color w:val="404040" w:themeColor="text1" w:themeTint="BF"/>
          <w:sz w:val="28"/>
          <w:szCs w:val="28"/>
        </w:rPr>
        <w:t>Engineering Involvement Fair:</w:t>
      </w:r>
      <w:r w:rsidRPr="005505FE">
        <w:rPr>
          <w:rFonts w:ascii="Calibri" w:hAnsi="Calibri" w:cs="Calibri"/>
          <w:color w:val="404040" w:themeColor="text1" w:themeTint="BF"/>
          <w:sz w:val="28"/>
          <w:szCs w:val="28"/>
        </w:rPr>
        <w:t xml:space="preserve">  </w:t>
      </w:r>
      <w:r w:rsidR="00D63585">
        <w:rPr>
          <w:rFonts w:ascii="Calibri" w:hAnsi="Calibri" w:cs="Calibri"/>
          <w:color w:val="404040" w:themeColor="text1" w:themeTint="BF"/>
          <w:sz w:val="28"/>
          <w:szCs w:val="28"/>
        </w:rPr>
        <w:t>Tuesday, September 8, 4:30 – 7:00 pm, Centennial Room in the Student Union</w:t>
      </w:r>
      <w:r w:rsidR="00A00319">
        <w:rPr>
          <w:rFonts w:ascii="Calibri" w:hAnsi="Calibri" w:cs="Calibri"/>
          <w:color w:val="404040" w:themeColor="text1" w:themeTint="BF"/>
          <w:sz w:val="28"/>
          <w:szCs w:val="28"/>
        </w:rPr>
        <w:t xml:space="preserve">. </w:t>
      </w:r>
      <w:r w:rsidR="00687389">
        <w:rPr>
          <w:rFonts w:ascii="Calibri" w:hAnsi="Calibri" w:cs="Calibri"/>
          <w:color w:val="404040" w:themeColor="text1" w:themeTint="BF"/>
          <w:sz w:val="28"/>
          <w:szCs w:val="28"/>
        </w:rPr>
        <w:t xml:space="preserve">  Also see </w:t>
      </w:r>
      <w:hyperlink r:id="rId13" w:history="1">
        <w:r w:rsidR="00687389" w:rsidRPr="00D70285">
          <w:rPr>
            <w:rStyle w:val="Hyperlink"/>
            <w:rFonts w:ascii="Calibri" w:hAnsi="Calibri" w:cs="Calibri"/>
            <w:sz w:val="28"/>
            <w:szCs w:val="28"/>
          </w:rPr>
          <w:t>http://events.unl.edu/engineering/2015/09/08/101670/</w:t>
        </w:r>
      </w:hyperlink>
      <w:r w:rsidR="00687389">
        <w:rPr>
          <w:rFonts w:ascii="Calibri" w:hAnsi="Calibri" w:cs="Calibri"/>
          <w:color w:val="404040" w:themeColor="text1" w:themeTint="BF"/>
          <w:sz w:val="28"/>
          <w:szCs w:val="28"/>
        </w:rPr>
        <w:t xml:space="preserve"> </w:t>
      </w:r>
    </w:p>
    <w:p w14:paraId="16AD5664" w14:textId="2F831DC2" w:rsidR="00A00319" w:rsidRPr="00A00319" w:rsidRDefault="00A00319" w:rsidP="00A00319">
      <w:pPr>
        <w:pStyle w:val="ListParagraph"/>
        <w:widowControl w:val="0"/>
        <w:numPr>
          <w:ilvl w:val="0"/>
          <w:numId w:val="5"/>
        </w:numPr>
        <w:autoSpaceDE w:val="0"/>
        <w:autoSpaceDN w:val="0"/>
        <w:adjustRightInd w:val="0"/>
        <w:jc w:val="both"/>
        <w:rPr>
          <w:rFonts w:ascii="Calibri" w:hAnsi="Calibri" w:cs="Calibri"/>
          <w:i/>
          <w:color w:val="404040" w:themeColor="text1" w:themeTint="BF"/>
          <w:sz w:val="28"/>
          <w:szCs w:val="28"/>
        </w:rPr>
      </w:pPr>
      <w:r>
        <w:rPr>
          <w:rFonts w:ascii="Calibri" w:hAnsi="Calibri" w:cs="Calibri"/>
          <w:color w:val="404040" w:themeColor="text1" w:themeTint="BF"/>
          <w:sz w:val="28"/>
          <w:szCs w:val="28"/>
        </w:rPr>
        <w:t xml:space="preserve">See also </w:t>
      </w:r>
      <w:hyperlink r:id="rId14" w:history="1">
        <w:r w:rsidRPr="00D70285">
          <w:rPr>
            <w:rStyle w:val="Hyperlink"/>
            <w:rFonts w:ascii="Calibri" w:hAnsi="Calibri" w:cs="Calibri"/>
            <w:sz w:val="28"/>
            <w:szCs w:val="28"/>
          </w:rPr>
          <w:t>http://engineering.unl.edu/current-students/student-involvement/</w:t>
        </w:r>
      </w:hyperlink>
      <w:r>
        <w:rPr>
          <w:rFonts w:ascii="Calibri" w:hAnsi="Calibri" w:cs="Calibri"/>
          <w:color w:val="404040" w:themeColor="text1" w:themeTint="BF"/>
          <w:sz w:val="28"/>
          <w:szCs w:val="28"/>
        </w:rPr>
        <w:t xml:space="preserve"> and </w:t>
      </w:r>
      <w:hyperlink r:id="rId15" w:history="1">
        <w:r w:rsidRPr="00D70285">
          <w:rPr>
            <w:rStyle w:val="Hyperlink"/>
            <w:rFonts w:ascii="Calibri" w:hAnsi="Calibri" w:cs="Calibri"/>
            <w:sz w:val="28"/>
            <w:szCs w:val="28"/>
          </w:rPr>
          <w:t>http://cas.unl.edu/get-involved</w:t>
        </w:r>
      </w:hyperlink>
      <w:r>
        <w:rPr>
          <w:rFonts w:ascii="Calibri" w:hAnsi="Calibri" w:cs="Calibri"/>
          <w:color w:val="404040" w:themeColor="text1" w:themeTint="BF"/>
          <w:sz w:val="28"/>
          <w:szCs w:val="28"/>
        </w:rPr>
        <w:t xml:space="preserve"> for opportunities in Engineering College and Arts &amp; Sciences College respectively.</w:t>
      </w:r>
    </w:p>
    <w:p w14:paraId="6D0E65C4" w14:textId="3C2D8780" w:rsidR="00D466D3" w:rsidRPr="00340304" w:rsidRDefault="00D466D3" w:rsidP="00710E7A">
      <w:pPr>
        <w:pStyle w:val="ListParagraph"/>
        <w:widowControl w:val="0"/>
        <w:numPr>
          <w:ilvl w:val="0"/>
          <w:numId w:val="5"/>
        </w:numPr>
        <w:autoSpaceDE w:val="0"/>
        <w:autoSpaceDN w:val="0"/>
        <w:adjustRightInd w:val="0"/>
        <w:jc w:val="both"/>
        <w:rPr>
          <w:rFonts w:ascii="Calibri" w:hAnsi="Calibri" w:cs="Calibri"/>
          <w:i/>
          <w:color w:val="404040" w:themeColor="text1" w:themeTint="BF"/>
          <w:sz w:val="28"/>
          <w:szCs w:val="28"/>
        </w:rPr>
      </w:pPr>
      <w:r w:rsidRPr="005505FE">
        <w:rPr>
          <w:rFonts w:ascii="Calibri" w:hAnsi="Calibri" w:cs="Calibri"/>
          <w:i/>
          <w:color w:val="404040" w:themeColor="text1" w:themeTint="BF"/>
          <w:sz w:val="28"/>
          <w:szCs w:val="28"/>
        </w:rPr>
        <w:t xml:space="preserve">Education Abroad Fair:  </w:t>
      </w:r>
      <w:r w:rsidR="00C45FBE" w:rsidRPr="005505FE">
        <w:rPr>
          <w:rFonts w:ascii="Calibri" w:hAnsi="Calibri" w:cs="Calibri"/>
          <w:color w:val="404040" w:themeColor="text1" w:themeTint="BF"/>
          <w:sz w:val="28"/>
          <w:szCs w:val="28"/>
        </w:rPr>
        <w:t>Tuesday September 22</w:t>
      </w:r>
      <w:r w:rsidRPr="005505FE">
        <w:rPr>
          <w:rFonts w:ascii="Calibri" w:hAnsi="Calibri" w:cs="Calibri"/>
          <w:color w:val="404040" w:themeColor="text1" w:themeTint="BF"/>
          <w:sz w:val="28"/>
          <w:szCs w:val="28"/>
        </w:rPr>
        <w:t>, 11:00 am – 2:00 pm, Nebraska Union;</w:t>
      </w:r>
      <w:r w:rsidR="00A00319">
        <w:rPr>
          <w:rFonts w:ascii="Calibri" w:hAnsi="Calibri" w:cs="Calibri"/>
          <w:color w:val="404040" w:themeColor="text1" w:themeTint="BF"/>
          <w:sz w:val="28"/>
          <w:szCs w:val="28"/>
        </w:rPr>
        <w:t xml:space="preserve"> also see </w:t>
      </w:r>
      <w:hyperlink r:id="rId16" w:history="1">
        <w:r w:rsidR="00A00319" w:rsidRPr="00D70285">
          <w:rPr>
            <w:rStyle w:val="Hyperlink"/>
            <w:rFonts w:ascii="Calibri" w:hAnsi="Calibri" w:cs="Calibri"/>
            <w:sz w:val="28"/>
            <w:szCs w:val="28"/>
          </w:rPr>
          <w:t>http://educationabroad.unl.edu</w:t>
        </w:r>
      </w:hyperlink>
      <w:r w:rsidR="00A00319">
        <w:rPr>
          <w:rFonts w:ascii="Calibri" w:hAnsi="Calibri" w:cs="Calibri"/>
          <w:color w:val="404040" w:themeColor="text1" w:themeTint="BF"/>
          <w:sz w:val="28"/>
          <w:szCs w:val="28"/>
        </w:rPr>
        <w:t xml:space="preserve"> </w:t>
      </w:r>
      <w:r w:rsidRPr="005505FE">
        <w:rPr>
          <w:rFonts w:ascii="Calibri" w:hAnsi="Calibri" w:cs="Calibri"/>
          <w:color w:val="404040" w:themeColor="text1" w:themeTint="BF"/>
          <w:sz w:val="28"/>
          <w:szCs w:val="28"/>
        </w:rPr>
        <w:t xml:space="preserve"> </w:t>
      </w:r>
    </w:p>
    <w:p w14:paraId="628D918F" w14:textId="2E1DF84E" w:rsidR="00340304" w:rsidRPr="00340304" w:rsidRDefault="00340304" w:rsidP="00710E7A">
      <w:pPr>
        <w:pStyle w:val="ListParagraph"/>
        <w:widowControl w:val="0"/>
        <w:numPr>
          <w:ilvl w:val="0"/>
          <w:numId w:val="5"/>
        </w:numPr>
        <w:autoSpaceDE w:val="0"/>
        <w:autoSpaceDN w:val="0"/>
        <w:adjustRightInd w:val="0"/>
        <w:jc w:val="both"/>
        <w:rPr>
          <w:rFonts w:ascii="Calibri" w:hAnsi="Calibri" w:cs="Calibri"/>
          <w:color w:val="404040" w:themeColor="text1" w:themeTint="BF"/>
          <w:sz w:val="28"/>
          <w:szCs w:val="28"/>
        </w:rPr>
      </w:pPr>
      <w:r>
        <w:rPr>
          <w:rFonts w:ascii="Calibri" w:hAnsi="Calibri" w:cs="Calibri"/>
          <w:i/>
          <w:color w:val="404040" w:themeColor="text1" w:themeTint="BF"/>
          <w:sz w:val="28"/>
          <w:szCs w:val="28"/>
        </w:rPr>
        <w:t xml:space="preserve">Engineering Study Abroad Fair:  </w:t>
      </w:r>
      <w:r w:rsidRPr="00340304">
        <w:rPr>
          <w:rFonts w:ascii="Calibri" w:hAnsi="Calibri" w:cs="Calibri"/>
          <w:color w:val="404040" w:themeColor="text1" w:themeTint="BF"/>
          <w:sz w:val="28"/>
          <w:szCs w:val="28"/>
        </w:rPr>
        <w:t>Wednesday</w:t>
      </w:r>
      <w:r>
        <w:rPr>
          <w:rFonts w:ascii="Calibri" w:hAnsi="Calibri" w:cs="Calibri"/>
          <w:color w:val="404040" w:themeColor="text1" w:themeTint="BF"/>
          <w:sz w:val="28"/>
          <w:szCs w:val="28"/>
        </w:rPr>
        <w:t xml:space="preserve">, September 23, 3:30 – 5:00 pm, </w:t>
      </w:r>
      <w:proofErr w:type="spellStart"/>
      <w:r>
        <w:rPr>
          <w:rFonts w:ascii="Calibri" w:hAnsi="Calibri" w:cs="Calibri"/>
          <w:color w:val="404040" w:themeColor="text1" w:themeTint="BF"/>
          <w:sz w:val="28"/>
          <w:szCs w:val="28"/>
        </w:rPr>
        <w:t>Othmer</w:t>
      </w:r>
      <w:proofErr w:type="spellEnd"/>
      <w:r>
        <w:rPr>
          <w:rFonts w:ascii="Calibri" w:hAnsi="Calibri" w:cs="Calibri"/>
          <w:color w:val="404040" w:themeColor="text1" w:themeTint="BF"/>
          <w:sz w:val="28"/>
          <w:szCs w:val="28"/>
        </w:rPr>
        <w:t xml:space="preserve"> Hall</w:t>
      </w:r>
      <w:proofErr w:type="gramStart"/>
      <w:r w:rsidR="00A00319">
        <w:rPr>
          <w:rFonts w:ascii="Calibri" w:hAnsi="Calibri" w:cs="Calibri"/>
          <w:color w:val="404040" w:themeColor="text1" w:themeTint="BF"/>
          <w:sz w:val="28"/>
          <w:szCs w:val="28"/>
        </w:rPr>
        <w:t>;  also</w:t>
      </w:r>
      <w:proofErr w:type="gramEnd"/>
      <w:r w:rsidR="00A00319">
        <w:rPr>
          <w:rFonts w:ascii="Calibri" w:hAnsi="Calibri" w:cs="Calibri"/>
          <w:color w:val="404040" w:themeColor="text1" w:themeTint="BF"/>
          <w:sz w:val="28"/>
          <w:szCs w:val="28"/>
        </w:rPr>
        <w:t xml:space="preserve"> see </w:t>
      </w:r>
      <w:hyperlink r:id="rId17" w:history="1">
        <w:r w:rsidR="00A00319" w:rsidRPr="00D70285">
          <w:rPr>
            <w:rStyle w:val="Hyperlink"/>
            <w:rFonts w:ascii="Calibri" w:hAnsi="Calibri" w:cs="Calibri"/>
            <w:sz w:val="28"/>
            <w:szCs w:val="28"/>
          </w:rPr>
          <w:t>http://engineering.unl.edu/current-students/education-abroad-lincoln/</w:t>
        </w:r>
      </w:hyperlink>
      <w:r w:rsidR="00A00319">
        <w:rPr>
          <w:rFonts w:ascii="Calibri" w:hAnsi="Calibri" w:cs="Calibri"/>
          <w:color w:val="404040" w:themeColor="text1" w:themeTint="BF"/>
          <w:sz w:val="28"/>
          <w:szCs w:val="28"/>
        </w:rPr>
        <w:t xml:space="preserve"> </w:t>
      </w:r>
    </w:p>
    <w:p w14:paraId="734BA93C" w14:textId="50D154F4" w:rsidR="0091239B" w:rsidRPr="00687389" w:rsidRDefault="008836E7" w:rsidP="00687389">
      <w:pPr>
        <w:pStyle w:val="ListParagraph"/>
        <w:widowControl w:val="0"/>
        <w:numPr>
          <w:ilvl w:val="0"/>
          <w:numId w:val="5"/>
        </w:numPr>
        <w:autoSpaceDE w:val="0"/>
        <w:autoSpaceDN w:val="0"/>
        <w:adjustRightInd w:val="0"/>
        <w:jc w:val="both"/>
        <w:rPr>
          <w:rFonts w:ascii="Calibri" w:hAnsi="Calibri" w:cs="Calibri"/>
          <w:i/>
          <w:color w:val="404040" w:themeColor="text1" w:themeTint="BF"/>
          <w:sz w:val="28"/>
          <w:szCs w:val="28"/>
        </w:rPr>
      </w:pPr>
      <w:r w:rsidRPr="005505FE">
        <w:rPr>
          <w:rFonts w:ascii="Calibri" w:hAnsi="Calibri" w:cs="Calibri"/>
          <w:i/>
          <w:color w:val="404040" w:themeColor="text1" w:themeTint="BF"/>
          <w:sz w:val="28"/>
          <w:szCs w:val="28"/>
        </w:rPr>
        <w:t>Fall Career Fair:</w:t>
      </w:r>
      <w:r w:rsidRPr="005505FE">
        <w:rPr>
          <w:rFonts w:ascii="Calibri" w:hAnsi="Calibri" w:cs="Calibri"/>
          <w:b/>
          <w:color w:val="404040" w:themeColor="text1" w:themeTint="BF"/>
          <w:sz w:val="28"/>
          <w:szCs w:val="28"/>
        </w:rPr>
        <w:t xml:space="preserve">  </w:t>
      </w:r>
      <w:r w:rsidR="00C45FBE" w:rsidRPr="005505FE">
        <w:rPr>
          <w:rFonts w:ascii="Calibri" w:hAnsi="Calibri" w:cs="Calibri"/>
          <w:color w:val="404040" w:themeColor="text1" w:themeTint="BF"/>
          <w:sz w:val="28"/>
          <w:szCs w:val="28"/>
        </w:rPr>
        <w:t>Thursday, October 1, 1</w:t>
      </w:r>
      <w:r w:rsidRPr="005505FE">
        <w:rPr>
          <w:rFonts w:ascii="Calibri" w:hAnsi="Calibri" w:cs="Calibri"/>
          <w:color w:val="404040" w:themeColor="text1" w:themeTint="BF"/>
          <w:sz w:val="28"/>
          <w:szCs w:val="28"/>
        </w:rPr>
        <w:t>:00</w:t>
      </w:r>
      <w:r w:rsidR="00D466D3" w:rsidRPr="005505FE">
        <w:rPr>
          <w:rFonts w:ascii="Calibri" w:hAnsi="Calibri" w:cs="Calibri"/>
          <w:color w:val="404040" w:themeColor="text1" w:themeTint="BF"/>
          <w:sz w:val="28"/>
          <w:szCs w:val="28"/>
        </w:rPr>
        <w:t xml:space="preserve"> </w:t>
      </w:r>
      <w:r w:rsidR="00C45FBE" w:rsidRPr="005505FE">
        <w:rPr>
          <w:rFonts w:ascii="Calibri" w:hAnsi="Calibri" w:cs="Calibri"/>
          <w:color w:val="404040" w:themeColor="text1" w:themeTint="BF"/>
          <w:sz w:val="28"/>
          <w:szCs w:val="28"/>
        </w:rPr>
        <w:t>pm – 5</w:t>
      </w:r>
      <w:r w:rsidRPr="005505FE">
        <w:rPr>
          <w:rFonts w:ascii="Calibri" w:hAnsi="Calibri" w:cs="Calibri"/>
          <w:color w:val="404040" w:themeColor="text1" w:themeTint="BF"/>
          <w:sz w:val="28"/>
          <w:szCs w:val="28"/>
        </w:rPr>
        <w:t>:00</w:t>
      </w:r>
      <w:r w:rsidR="00D466D3" w:rsidRPr="005505FE">
        <w:rPr>
          <w:rFonts w:ascii="Calibri" w:hAnsi="Calibri" w:cs="Calibri"/>
          <w:color w:val="404040" w:themeColor="text1" w:themeTint="BF"/>
          <w:sz w:val="28"/>
          <w:szCs w:val="28"/>
        </w:rPr>
        <w:t xml:space="preserve"> </w:t>
      </w:r>
      <w:r w:rsidRPr="005505FE">
        <w:rPr>
          <w:rFonts w:ascii="Calibri" w:hAnsi="Calibri" w:cs="Calibri"/>
          <w:color w:val="404040" w:themeColor="text1" w:themeTint="BF"/>
          <w:sz w:val="28"/>
          <w:szCs w:val="28"/>
        </w:rPr>
        <w:t xml:space="preserve">pm </w:t>
      </w:r>
      <w:r w:rsidR="00C45FBE" w:rsidRPr="005505FE">
        <w:rPr>
          <w:rFonts w:ascii="Calibri" w:hAnsi="Calibri" w:cs="Calibri"/>
          <w:color w:val="404040" w:themeColor="text1" w:themeTint="BF"/>
          <w:sz w:val="28"/>
          <w:szCs w:val="28"/>
        </w:rPr>
        <w:t>at the Pinnacle Bank Arena</w:t>
      </w:r>
      <w:r w:rsidR="00687389">
        <w:rPr>
          <w:rFonts w:ascii="Calibri" w:hAnsi="Calibri" w:cs="Calibri"/>
          <w:color w:val="404040" w:themeColor="text1" w:themeTint="BF"/>
          <w:sz w:val="28"/>
          <w:szCs w:val="28"/>
        </w:rPr>
        <w:t xml:space="preserve">.  </w:t>
      </w:r>
      <w:r w:rsidR="00687389">
        <w:rPr>
          <w:rFonts w:ascii="Calibri" w:hAnsi="Calibri" w:cs="Calibri"/>
          <w:color w:val="404040" w:themeColor="text1" w:themeTint="BF"/>
          <w:sz w:val="28"/>
          <w:szCs w:val="28"/>
        </w:rPr>
        <w:t xml:space="preserve">Also see </w:t>
      </w:r>
      <w:hyperlink r:id="rId18" w:history="1">
        <w:r w:rsidR="00687389" w:rsidRPr="00D70285">
          <w:rPr>
            <w:rStyle w:val="Hyperlink"/>
            <w:rFonts w:ascii="Calibri" w:hAnsi="Calibri" w:cs="Calibri"/>
            <w:sz w:val="28"/>
            <w:szCs w:val="28"/>
          </w:rPr>
          <w:t>http://www.unl.edu/careers/career-services-events-calendar</w:t>
        </w:r>
      </w:hyperlink>
      <w:r w:rsidR="00687389">
        <w:rPr>
          <w:rFonts w:ascii="Calibri" w:hAnsi="Calibri" w:cs="Calibri"/>
          <w:color w:val="404040" w:themeColor="text1" w:themeTint="BF"/>
          <w:sz w:val="28"/>
          <w:szCs w:val="28"/>
        </w:rPr>
        <w:t xml:space="preserve"> </w:t>
      </w:r>
    </w:p>
    <w:p w14:paraId="3762D379" w14:textId="7A411745" w:rsidR="00340304" w:rsidRPr="005505FE" w:rsidRDefault="00340304" w:rsidP="00917B53">
      <w:pPr>
        <w:pStyle w:val="ListParagraph"/>
        <w:widowControl w:val="0"/>
        <w:numPr>
          <w:ilvl w:val="0"/>
          <w:numId w:val="5"/>
        </w:numPr>
        <w:autoSpaceDE w:val="0"/>
        <w:autoSpaceDN w:val="0"/>
        <w:adjustRightInd w:val="0"/>
        <w:jc w:val="both"/>
        <w:rPr>
          <w:rFonts w:ascii="Calibri" w:hAnsi="Calibri" w:cs="Calibri"/>
          <w:i/>
          <w:color w:val="404040" w:themeColor="text1" w:themeTint="BF"/>
          <w:sz w:val="28"/>
          <w:szCs w:val="28"/>
        </w:rPr>
      </w:pPr>
      <w:r>
        <w:rPr>
          <w:rFonts w:ascii="Calibri" w:hAnsi="Calibri" w:cs="Calibri"/>
          <w:i/>
          <w:color w:val="404040" w:themeColor="text1" w:themeTint="BF"/>
          <w:sz w:val="28"/>
          <w:szCs w:val="28"/>
        </w:rPr>
        <w:t xml:space="preserve">Norfolk Industry Day: </w:t>
      </w:r>
      <w:r>
        <w:rPr>
          <w:rFonts w:ascii="Calibri" w:hAnsi="Calibri" w:cs="Calibri"/>
          <w:color w:val="404040" w:themeColor="text1" w:themeTint="BF"/>
          <w:sz w:val="28"/>
          <w:szCs w:val="28"/>
        </w:rPr>
        <w:t xml:space="preserve"> Friday, October 9, all day</w:t>
      </w:r>
      <w:r w:rsidR="000851A9">
        <w:rPr>
          <w:rFonts w:ascii="Calibri" w:hAnsi="Calibri" w:cs="Calibri"/>
          <w:color w:val="404040" w:themeColor="text1" w:themeTint="BF"/>
          <w:sz w:val="28"/>
          <w:szCs w:val="28"/>
        </w:rPr>
        <w:t xml:space="preserve">, see </w:t>
      </w:r>
      <w:hyperlink r:id="rId19" w:history="1">
        <w:r w:rsidR="000851A9" w:rsidRPr="00D07DE6">
          <w:rPr>
            <w:rStyle w:val="Hyperlink"/>
            <w:rFonts w:ascii="Calibri" w:hAnsi="Calibri" w:cs="Calibri"/>
            <w:sz w:val="28"/>
            <w:szCs w:val="28"/>
          </w:rPr>
          <w:t>http://engineering.unl.edu/fall-industry-tour-student-expectations/</w:t>
        </w:r>
      </w:hyperlink>
      <w:r w:rsidR="000851A9">
        <w:rPr>
          <w:rFonts w:ascii="Calibri" w:hAnsi="Calibri" w:cs="Calibri"/>
          <w:color w:val="404040" w:themeColor="text1" w:themeTint="BF"/>
          <w:sz w:val="28"/>
          <w:szCs w:val="28"/>
        </w:rPr>
        <w:t xml:space="preserve"> </w:t>
      </w:r>
    </w:p>
    <w:p w14:paraId="3C215623" w14:textId="6FFF74FF" w:rsidR="00D3731B" w:rsidRPr="005505FE" w:rsidRDefault="00D3731B" w:rsidP="00917B53">
      <w:pPr>
        <w:pStyle w:val="ListParagraph"/>
        <w:widowControl w:val="0"/>
        <w:numPr>
          <w:ilvl w:val="0"/>
          <w:numId w:val="5"/>
        </w:numPr>
        <w:autoSpaceDE w:val="0"/>
        <w:autoSpaceDN w:val="0"/>
        <w:adjustRightInd w:val="0"/>
        <w:jc w:val="both"/>
        <w:rPr>
          <w:rFonts w:ascii="Calibri" w:hAnsi="Calibri" w:cs="Calibri"/>
          <w:i/>
          <w:color w:val="404040" w:themeColor="text1" w:themeTint="BF"/>
          <w:sz w:val="28"/>
          <w:szCs w:val="28"/>
        </w:rPr>
      </w:pPr>
      <w:r w:rsidRPr="005505FE">
        <w:rPr>
          <w:rFonts w:ascii="Calibri" w:hAnsi="Calibri" w:cs="Calibri"/>
          <w:i/>
          <w:color w:val="404040" w:themeColor="text1" w:themeTint="BF"/>
          <w:sz w:val="28"/>
          <w:szCs w:val="28"/>
        </w:rPr>
        <w:t xml:space="preserve">Priority Registration for </w:t>
      </w:r>
      <w:proofErr w:type="gramStart"/>
      <w:r w:rsidRPr="005505FE">
        <w:rPr>
          <w:rFonts w:ascii="Calibri" w:hAnsi="Calibri" w:cs="Calibri"/>
          <w:i/>
          <w:color w:val="404040" w:themeColor="text1" w:themeTint="BF"/>
          <w:sz w:val="28"/>
          <w:szCs w:val="28"/>
        </w:rPr>
        <w:t>Spring</w:t>
      </w:r>
      <w:proofErr w:type="gramEnd"/>
      <w:r w:rsidRPr="005505FE">
        <w:rPr>
          <w:rFonts w:ascii="Calibri" w:hAnsi="Calibri" w:cs="Calibri"/>
          <w:i/>
          <w:color w:val="404040" w:themeColor="text1" w:themeTint="BF"/>
          <w:sz w:val="28"/>
          <w:szCs w:val="28"/>
        </w:rPr>
        <w:t>:</w:t>
      </w:r>
      <w:r w:rsidR="00C45FBE" w:rsidRPr="005505FE">
        <w:rPr>
          <w:rFonts w:ascii="Calibri" w:hAnsi="Calibri" w:cs="Calibri"/>
          <w:color w:val="404040" w:themeColor="text1" w:themeTint="BF"/>
          <w:sz w:val="28"/>
          <w:szCs w:val="28"/>
        </w:rPr>
        <w:t xml:space="preserve">  Monday October 26 – Tuesday November 10</w:t>
      </w:r>
      <w:r w:rsidRPr="005505FE">
        <w:rPr>
          <w:rFonts w:ascii="Calibri" w:hAnsi="Calibri" w:cs="Calibri"/>
          <w:color w:val="404040" w:themeColor="text1" w:themeTint="BF"/>
          <w:sz w:val="28"/>
          <w:szCs w:val="28"/>
        </w:rPr>
        <w:t>, fres</w:t>
      </w:r>
      <w:r w:rsidR="00C45FBE" w:rsidRPr="005505FE">
        <w:rPr>
          <w:rFonts w:ascii="Calibri" w:hAnsi="Calibri" w:cs="Calibri"/>
          <w:color w:val="404040" w:themeColor="text1" w:themeTint="BF"/>
          <w:sz w:val="28"/>
          <w:szCs w:val="28"/>
        </w:rPr>
        <w:t>hmen will have Friday November 6 – Tuesday November 10</w:t>
      </w:r>
      <w:r w:rsidRPr="005505FE">
        <w:rPr>
          <w:rFonts w:ascii="Calibri" w:hAnsi="Calibri" w:cs="Calibri"/>
          <w:color w:val="404040" w:themeColor="text1" w:themeTint="BF"/>
          <w:sz w:val="28"/>
          <w:szCs w:val="28"/>
        </w:rPr>
        <w:t>.</w:t>
      </w:r>
    </w:p>
    <w:p w14:paraId="01F99F1D" w14:textId="77777777" w:rsidR="008836E7" w:rsidRPr="00C31505" w:rsidRDefault="008836E7" w:rsidP="00917B53">
      <w:pPr>
        <w:widowControl w:val="0"/>
        <w:autoSpaceDE w:val="0"/>
        <w:autoSpaceDN w:val="0"/>
        <w:adjustRightInd w:val="0"/>
        <w:jc w:val="both"/>
        <w:rPr>
          <w:rFonts w:ascii="Calibri" w:hAnsi="Calibri" w:cs="Calibri"/>
          <w:b/>
          <w:sz w:val="28"/>
          <w:szCs w:val="28"/>
        </w:rPr>
      </w:pPr>
    </w:p>
    <w:p w14:paraId="224DB1A7" w14:textId="7A8C8F86" w:rsidR="00403120" w:rsidRDefault="00917B53" w:rsidP="00403120">
      <w:pPr>
        <w:widowControl w:val="0"/>
        <w:autoSpaceDE w:val="0"/>
        <w:autoSpaceDN w:val="0"/>
        <w:adjustRightInd w:val="0"/>
        <w:rPr>
          <w:rFonts w:ascii="Calibri" w:hAnsi="Calibri" w:cs="Calibri"/>
          <w:b/>
          <w:sz w:val="28"/>
          <w:szCs w:val="28"/>
        </w:rPr>
      </w:pPr>
      <w:r>
        <w:rPr>
          <w:rFonts w:ascii="Calibri" w:hAnsi="Calibri" w:cs="Calibri"/>
          <w:b/>
          <w:sz w:val="28"/>
          <w:szCs w:val="28"/>
        </w:rPr>
        <w:t>Academic Integrity Policy</w:t>
      </w:r>
    </w:p>
    <w:p w14:paraId="64F08789" w14:textId="3F3E25D2" w:rsidR="00917B53" w:rsidRPr="005505FE" w:rsidRDefault="00917B53" w:rsidP="00D54542">
      <w:pPr>
        <w:widowControl w:val="0"/>
        <w:autoSpaceDE w:val="0"/>
        <w:autoSpaceDN w:val="0"/>
        <w:adjustRightInd w:val="0"/>
        <w:jc w:val="both"/>
        <w:rPr>
          <w:rFonts w:ascii="Calibri" w:hAnsi="Calibri" w:cs="Calibri"/>
          <w:color w:val="404040" w:themeColor="text1" w:themeTint="BF"/>
          <w:sz w:val="28"/>
          <w:szCs w:val="28"/>
        </w:rPr>
      </w:pPr>
      <w:r w:rsidRPr="005505FE">
        <w:rPr>
          <w:rFonts w:ascii="Calibri" w:hAnsi="Calibri" w:cs="Calibri"/>
          <w:color w:val="404040" w:themeColor="text1" w:themeTint="BF"/>
          <w:sz w:val="28"/>
          <w:szCs w:val="28"/>
        </w:rPr>
        <w:t xml:space="preserve">Everyone in the Department is expected to understand and abide by our policy.  </w:t>
      </w:r>
      <w:r w:rsidR="00D54542" w:rsidRPr="005505FE">
        <w:rPr>
          <w:rFonts w:ascii="Calibri" w:hAnsi="Calibri" w:cs="Calibri"/>
          <w:color w:val="404040" w:themeColor="text1" w:themeTint="BF"/>
          <w:sz w:val="28"/>
          <w:szCs w:val="28"/>
        </w:rPr>
        <w:t xml:space="preserve">This will be a topic of discussion very early in the course.  See </w:t>
      </w:r>
      <w:hyperlink r:id="rId20" w:history="1">
        <w:r w:rsidR="00D54542" w:rsidRPr="005505FE">
          <w:rPr>
            <w:rStyle w:val="Hyperlink"/>
            <w:rFonts w:ascii="Calibri" w:hAnsi="Calibri" w:cs="Calibri"/>
            <w:color w:val="404040" w:themeColor="text1" w:themeTint="BF"/>
            <w:sz w:val="28"/>
            <w:szCs w:val="28"/>
          </w:rPr>
          <w:t>http://cse.unl.edu/ugrad/resources/academic_integrity.php</w:t>
        </w:r>
      </w:hyperlink>
      <w:r w:rsidR="00D54542" w:rsidRPr="005505FE">
        <w:rPr>
          <w:rFonts w:ascii="Calibri" w:hAnsi="Calibri" w:cs="Calibri"/>
          <w:color w:val="404040" w:themeColor="text1" w:themeTint="BF"/>
          <w:sz w:val="28"/>
          <w:szCs w:val="28"/>
        </w:rPr>
        <w:t xml:space="preserve"> for the document.</w:t>
      </w:r>
    </w:p>
    <w:p w14:paraId="1A7BC7B0" w14:textId="77777777" w:rsidR="002805E7" w:rsidRDefault="002805E7" w:rsidP="00D54542">
      <w:pPr>
        <w:widowControl w:val="0"/>
        <w:autoSpaceDE w:val="0"/>
        <w:autoSpaceDN w:val="0"/>
        <w:adjustRightInd w:val="0"/>
        <w:rPr>
          <w:rFonts w:ascii="Calibri" w:hAnsi="Calibri" w:cs="Calibri"/>
          <w:b/>
          <w:sz w:val="28"/>
          <w:szCs w:val="28"/>
        </w:rPr>
      </w:pPr>
    </w:p>
    <w:p w14:paraId="02E51A28" w14:textId="77777777" w:rsidR="00E1089A" w:rsidRDefault="00E1089A" w:rsidP="00D54542">
      <w:pPr>
        <w:widowControl w:val="0"/>
        <w:autoSpaceDE w:val="0"/>
        <w:autoSpaceDN w:val="0"/>
        <w:adjustRightInd w:val="0"/>
        <w:rPr>
          <w:rFonts w:ascii="Calibri" w:hAnsi="Calibri" w:cs="Calibri"/>
          <w:b/>
          <w:sz w:val="28"/>
          <w:szCs w:val="28"/>
        </w:rPr>
      </w:pPr>
    </w:p>
    <w:p w14:paraId="52AEF829" w14:textId="1D73134A" w:rsidR="00D54542" w:rsidRPr="002805E7" w:rsidRDefault="00D54542" w:rsidP="00D54542">
      <w:pPr>
        <w:widowControl w:val="0"/>
        <w:autoSpaceDE w:val="0"/>
        <w:autoSpaceDN w:val="0"/>
        <w:adjustRightInd w:val="0"/>
        <w:rPr>
          <w:rFonts w:ascii="Calibri" w:hAnsi="Calibri" w:cs="Calibri"/>
          <w:b/>
          <w:sz w:val="28"/>
          <w:szCs w:val="28"/>
        </w:rPr>
      </w:pPr>
      <w:r>
        <w:rPr>
          <w:rFonts w:ascii="Calibri" w:hAnsi="Calibri" w:cs="Calibri"/>
          <w:b/>
          <w:sz w:val="28"/>
          <w:szCs w:val="28"/>
        </w:rPr>
        <w:t>Students with Disabilities</w:t>
      </w:r>
    </w:p>
    <w:p w14:paraId="15B8194A" w14:textId="77777777" w:rsidR="00D54542" w:rsidRPr="005505FE" w:rsidRDefault="00D54542" w:rsidP="00D54542">
      <w:pPr>
        <w:jc w:val="both"/>
        <w:rPr>
          <w:rFonts w:ascii="Calibri" w:hAnsi="Calibri"/>
          <w:color w:val="404040" w:themeColor="text1" w:themeTint="BF"/>
          <w:sz w:val="28"/>
          <w:szCs w:val="28"/>
        </w:rPr>
      </w:pPr>
      <w:r w:rsidRPr="005505FE">
        <w:rPr>
          <w:rFonts w:ascii="Calibri" w:hAnsi="Calibri"/>
          <w:color w:val="404040" w:themeColor="text1" w:themeTint="BF"/>
          <w:sz w:val="28"/>
          <w:szCs w:val="28"/>
        </w:rPr>
        <w:t>Students with disabilities are encouraged to contact the instructor for a confidential discussion of their individual needs for academic accommodation. It is the policy of the University of Nebraska-Lincoln to provide flexible and individualized accommodation to students with documented disabilities that may affect their ability to fully participate in course activities or to meet course requirements. To receive accommodation services, students must be registered with the Services for Students with Disabilities (SSD) office, 132 Canfield Administration, 472-3787 voice or TTY</w:t>
      </w:r>
    </w:p>
    <w:p w14:paraId="35686801" w14:textId="77777777" w:rsidR="00562730" w:rsidRDefault="00562730" w:rsidP="00D54542">
      <w:pPr>
        <w:jc w:val="both"/>
        <w:rPr>
          <w:rFonts w:ascii="Calibri" w:hAnsi="Calibri"/>
          <w:sz w:val="28"/>
          <w:szCs w:val="28"/>
        </w:rPr>
      </w:pPr>
    </w:p>
    <w:p w14:paraId="016AC50F" w14:textId="1D026344" w:rsidR="00562730" w:rsidRDefault="00562730" w:rsidP="00D54542">
      <w:pPr>
        <w:jc w:val="both"/>
        <w:rPr>
          <w:rFonts w:ascii="Calibri" w:hAnsi="Calibri"/>
          <w:b/>
          <w:sz w:val="28"/>
          <w:szCs w:val="28"/>
        </w:rPr>
      </w:pPr>
      <w:r>
        <w:rPr>
          <w:rFonts w:ascii="Calibri" w:hAnsi="Calibri"/>
          <w:b/>
          <w:sz w:val="28"/>
          <w:szCs w:val="28"/>
        </w:rPr>
        <w:t>Class Sessions</w:t>
      </w:r>
      <w:r w:rsidR="00162680">
        <w:rPr>
          <w:rFonts w:ascii="Calibri" w:hAnsi="Calibri"/>
          <w:b/>
          <w:sz w:val="28"/>
          <w:szCs w:val="28"/>
        </w:rPr>
        <w:t xml:space="preserve"> </w:t>
      </w:r>
      <w:r w:rsidR="00162680" w:rsidRPr="00162680">
        <w:rPr>
          <w:rFonts w:ascii="Calibri" w:hAnsi="Calibri"/>
          <w:i/>
          <w:sz w:val="28"/>
          <w:szCs w:val="28"/>
        </w:rPr>
        <w:t>(</w:t>
      </w:r>
      <w:r w:rsidR="00101895">
        <w:rPr>
          <w:rFonts w:ascii="Calibri" w:hAnsi="Calibri"/>
          <w:i/>
          <w:sz w:val="28"/>
          <w:szCs w:val="28"/>
        </w:rPr>
        <w:t xml:space="preserve">preliminary and </w:t>
      </w:r>
      <w:r w:rsidR="00162680" w:rsidRPr="00162680">
        <w:rPr>
          <w:rFonts w:ascii="Calibri" w:hAnsi="Calibri"/>
          <w:i/>
          <w:sz w:val="28"/>
          <w:szCs w:val="28"/>
        </w:rPr>
        <w:t>not necessarily in order</w:t>
      </w:r>
      <w:r w:rsidR="00101895">
        <w:rPr>
          <w:rFonts w:ascii="Calibri" w:hAnsi="Calibri"/>
          <w:i/>
          <w:sz w:val="28"/>
          <w:szCs w:val="28"/>
        </w:rPr>
        <w:t xml:space="preserve"> – attend at least 12</w:t>
      </w:r>
      <w:r w:rsidR="00162680" w:rsidRPr="00162680">
        <w:rPr>
          <w:rFonts w:ascii="Calibri" w:hAnsi="Calibri"/>
          <w:i/>
          <w:sz w:val="28"/>
          <w:szCs w:val="28"/>
        </w:rPr>
        <w:t>)</w:t>
      </w:r>
    </w:p>
    <w:p w14:paraId="781689FE" w14:textId="064286EA" w:rsidR="00562730" w:rsidRPr="005505FE" w:rsidRDefault="00406D0A" w:rsidP="00562730">
      <w:pPr>
        <w:pStyle w:val="ListParagraph"/>
        <w:numPr>
          <w:ilvl w:val="0"/>
          <w:numId w:val="1"/>
        </w:numPr>
        <w:jc w:val="both"/>
        <w:rPr>
          <w:rFonts w:ascii="Calibri" w:hAnsi="Calibri"/>
          <w:color w:val="404040" w:themeColor="text1" w:themeTint="BF"/>
          <w:sz w:val="28"/>
          <w:szCs w:val="28"/>
        </w:rPr>
      </w:pPr>
      <w:r w:rsidRPr="005505FE">
        <w:rPr>
          <w:rFonts w:ascii="Calibri" w:hAnsi="Calibri"/>
          <w:i/>
          <w:color w:val="404040" w:themeColor="text1" w:themeTint="BF"/>
          <w:sz w:val="28"/>
          <w:szCs w:val="28"/>
        </w:rPr>
        <w:t>Introductions</w:t>
      </w:r>
      <w:r w:rsidRPr="005505FE">
        <w:rPr>
          <w:rFonts w:ascii="Calibri" w:hAnsi="Calibri"/>
          <w:color w:val="404040" w:themeColor="text1" w:themeTint="BF"/>
          <w:sz w:val="28"/>
          <w:szCs w:val="28"/>
        </w:rPr>
        <w:t xml:space="preserve"> –</w:t>
      </w:r>
      <w:r w:rsidR="00C766E5" w:rsidRPr="005505FE">
        <w:rPr>
          <w:rFonts w:ascii="Calibri" w:hAnsi="Calibri"/>
          <w:color w:val="404040" w:themeColor="text1" w:themeTint="BF"/>
          <w:sz w:val="28"/>
          <w:szCs w:val="28"/>
        </w:rPr>
        <w:t xml:space="preserve"> </w:t>
      </w:r>
      <w:r w:rsidR="00432A12" w:rsidRPr="005505FE">
        <w:rPr>
          <w:rFonts w:ascii="Calibri" w:hAnsi="Calibri"/>
          <w:color w:val="404040" w:themeColor="text1" w:themeTint="BF"/>
          <w:sz w:val="28"/>
          <w:szCs w:val="28"/>
        </w:rPr>
        <w:t>Syllabus and Expectations</w:t>
      </w:r>
      <w:r w:rsidRPr="005505FE">
        <w:rPr>
          <w:rFonts w:ascii="Calibri" w:hAnsi="Calibri"/>
          <w:color w:val="404040" w:themeColor="text1" w:themeTint="BF"/>
          <w:sz w:val="28"/>
          <w:szCs w:val="28"/>
        </w:rPr>
        <w:t xml:space="preserve">, </w:t>
      </w:r>
      <w:r w:rsidR="00C766E5" w:rsidRPr="005505FE">
        <w:rPr>
          <w:rFonts w:ascii="Calibri" w:hAnsi="Calibri"/>
          <w:color w:val="404040" w:themeColor="text1" w:themeTint="BF"/>
          <w:sz w:val="28"/>
          <w:szCs w:val="28"/>
        </w:rPr>
        <w:t xml:space="preserve">Faculty &amp; </w:t>
      </w:r>
      <w:r w:rsidR="00432A12" w:rsidRPr="005505FE">
        <w:rPr>
          <w:rFonts w:ascii="Calibri" w:hAnsi="Calibri"/>
          <w:color w:val="404040" w:themeColor="text1" w:themeTint="BF"/>
          <w:sz w:val="28"/>
          <w:szCs w:val="28"/>
        </w:rPr>
        <w:t>Pizza</w:t>
      </w:r>
      <w:r w:rsidR="00C766E5" w:rsidRPr="005505FE">
        <w:rPr>
          <w:rFonts w:ascii="Calibri" w:hAnsi="Calibri"/>
          <w:color w:val="404040" w:themeColor="text1" w:themeTint="BF"/>
          <w:sz w:val="28"/>
          <w:szCs w:val="28"/>
        </w:rPr>
        <w:t xml:space="preserve"> following</w:t>
      </w:r>
    </w:p>
    <w:p w14:paraId="4DB75A38" w14:textId="2BBEE963" w:rsidR="00406D0A" w:rsidRPr="005505FE" w:rsidRDefault="00432A12" w:rsidP="00562730">
      <w:pPr>
        <w:pStyle w:val="ListParagraph"/>
        <w:numPr>
          <w:ilvl w:val="0"/>
          <w:numId w:val="1"/>
        </w:numPr>
        <w:jc w:val="both"/>
        <w:rPr>
          <w:rFonts w:ascii="Calibri" w:hAnsi="Calibri"/>
          <w:color w:val="404040" w:themeColor="text1" w:themeTint="BF"/>
          <w:sz w:val="28"/>
          <w:szCs w:val="28"/>
        </w:rPr>
      </w:pPr>
      <w:r w:rsidRPr="005505FE">
        <w:rPr>
          <w:rFonts w:ascii="Calibri" w:hAnsi="Calibri"/>
          <w:i/>
          <w:color w:val="404040" w:themeColor="text1" w:themeTint="BF"/>
          <w:sz w:val="28"/>
          <w:szCs w:val="28"/>
        </w:rPr>
        <w:t>We Did It, You Can Too!</w:t>
      </w:r>
      <w:r w:rsidR="00406D0A" w:rsidRPr="005505FE">
        <w:rPr>
          <w:rFonts w:ascii="Calibri" w:hAnsi="Calibri"/>
          <w:color w:val="404040" w:themeColor="text1" w:themeTint="BF"/>
          <w:sz w:val="28"/>
          <w:szCs w:val="28"/>
        </w:rPr>
        <w:t xml:space="preserve"> – Student Panel to discuss </w:t>
      </w:r>
      <w:r w:rsidRPr="005505FE">
        <w:rPr>
          <w:rFonts w:ascii="Calibri" w:hAnsi="Calibri"/>
          <w:color w:val="404040" w:themeColor="text1" w:themeTint="BF"/>
          <w:sz w:val="28"/>
          <w:szCs w:val="28"/>
        </w:rPr>
        <w:t xml:space="preserve">first year experiences: </w:t>
      </w:r>
      <w:r w:rsidR="00406D0A" w:rsidRPr="005505FE">
        <w:rPr>
          <w:rFonts w:ascii="Calibri" w:hAnsi="Calibri"/>
          <w:color w:val="404040" w:themeColor="text1" w:themeTint="BF"/>
          <w:sz w:val="28"/>
          <w:szCs w:val="28"/>
        </w:rPr>
        <w:t>work load, study skills, finding resources, group work, integrity, informal education opportunities</w:t>
      </w:r>
    </w:p>
    <w:p w14:paraId="2A901DD8" w14:textId="71A2593A" w:rsidR="00431ACC" w:rsidRPr="005505FE" w:rsidRDefault="00431ACC" w:rsidP="00562730">
      <w:pPr>
        <w:pStyle w:val="ListParagraph"/>
        <w:numPr>
          <w:ilvl w:val="0"/>
          <w:numId w:val="1"/>
        </w:numPr>
        <w:jc w:val="both"/>
        <w:rPr>
          <w:rFonts w:ascii="Calibri" w:hAnsi="Calibri"/>
          <w:color w:val="404040" w:themeColor="text1" w:themeTint="BF"/>
          <w:sz w:val="28"/>
          <w:szCs w:val="28"/>
        </w:rPr>
      </w:pPr>
      <w:r w:rsidRPr="005505FE">
        <w:rPr>
          <w:rFonts w:ascii="Calibri" w:hAnsi="Calibri"/>
          <w:i/>
          <w:color w:val="404040" w:themeColor="text1" w:themeTint="BF"/>
          <w:sz w:val="28"/>
          <w:szCs w:val="28"/>
        </w:rPr>
        <w:t>Student Organization</w:t>
      </w:r>
      <w:r w:rsidR="00101895">
        <w:rPr>
          <w:rFonts w:ascii="Calibri" w:hAnsi="Calibri"/>
          <w:i/>
          <w:color w:val="404040" w:themeColor="text1" w:themeTint="BF"/>
          <w:sz w:val="28"/>
          <w:szCs w:val="28"/>
        </w:rPr>
        <w:t>s</w:t>
      </w:r>
      <w:r w:rsidRPr="005505FE">
        <w:rPr>
          <w:rFonts w:ascii="Calibri" w:hAnsi="Calibri"/>
          <w:i/>
          <w:color w:val="404040" w:themeColor="text1" w:themeTint="BF"/>
          <w:sz w:val="28"/>
          <w:szCs w:val="28"/>
        </w:rPr>
        <w:t xml:space="preserve"> –</w:t>
      </w:r>
      <w:r w:rsidRPr="005505FE">
        <w:rPr>
          <w:rFonts w:ascii="Calibri" w:hAnsi="Calibri"/>
          <w:color w:val="404040" w:themeColor="text1" w:themeTint="BF"/>
          <w:sz w:val="28"/>
          <w:szCs w:val="28"/>
        </w:rPr>
        <w:t xml:space="preserve"> Panel of organization leaders discuss activities, opportunities for and benefits of involvement</w:t>
      </w:r>
    </w:p>
    <w:p w14:paraId="61BC40D0" w14:textId="77777777" w:rsidR="0092677E" w:rsidRPr="005505FE" w:rsidRDefault="0092677E" w:rsidP="0092677E">
      <w:pPr>
        <w:pStyle w:val="ListParagraph"/>
        <w:numPr>
          <w:ilvl w:val="0"/>
          <w:numId w:val="1"/>
        </w:numPr>
        <w:jc w:val="both"/>
        <w:rPr>
          <w:rFonts w:ascii="Calibri" w:hAnsi="Calibri"/>
          <w:color w:val="404040" w:themeColor="text1" w:themeTint="BF"/>
          <w:sz w:val="28"/>
          <w:szCs w:val="28"/>
        </w:rPr>
      </w:pPr>
      <w:r w:rsidRPr="005505FE">
        <w:rPr>
          <w:rFonts w:ascii="Calibri" w:hAnsi="Calibri"/>
          <w:i/>
          <w:color w:val="404040" w:themeColor="text1" w:themeTint="BF"/>
          <w:sz w:val="28"/>
          <w:szCs w:val="28"/>
        </w:rPr>
        <w:t xml:space="preserve">Study Abroad </w:t>
      </w:r>
      <w:r w:rsidRPr="005505FE">
        <w:rPr>
          <w:rFonts w:ascii="Calibri" w:hAnsi="Calibri"/>
          <w:color w:val="404040" w:themeColor="text1" w:themeTint="BF"/>
          <w:sz w:val="28"/>
          <w:szCs w:val="28"/>
        </w:rPr>
        <w:t>– Panel to discuss opportunities for study abroad</w:t>
      </w:r>
    </w:p>
    <w:p w14:paraId="3728828A" w14:textId="39301ACC" w:rsidR="00427C34" w:rsidRPr="005505FE" w:rsidRDefault="00427C34" w:rsidP="00562730">
      <w:pPr>
        <w:pStyle w:val="ListParagraph"/>
        <w:numPr>
          <w:ilvl w:val="0"/>
          <w:numId w:val="1"/>
        </w:numPr>
        <w:jc w:val="both"/>
        <w:rPr>
          <w:rFonts w:ascii="Calibri" w:hAnsi="Calibri"/>
          <w:color w:val="404040" w:themeColor="text1" w:themeTint="BF"/>
          <w:sz w:val="28"/>
          <w:szCs w:val="28"/>
        </w:rPr>
      </w:pPr>
      <w:r w:rsidRPr="005505FE">
        <w:rPr>
          <w:rFonts w:ascii="Calibri" w:hAnsi="Calibri"/>
          <w:i/>
          <w:color w:val="404040" w:themeColor="text1" w:themeTint="BF"/>
          <w:sz w:val="28"/>
          <w:szCs w:val="28"/>
        </w:rPr>
        <w:t>Careers</w:t>
      </w:r>
      <w:r w:rsidRPr="005505FE">
        <w:rPr>
          <w:rFonts w:ascii="Calibri" w:hAnsi="Calibri"/>
          <w:color w:val="404040" w:themeColor="text1" w:themeTint="BF"/>
          <w:sz w:val="28"/>
          <w:szCs w:val="28"/>
        </w:rPr>
        <w:t xml:space="preserve"> – Career Services representativ</w:t>
      </w:r>
      <w:r w:rsidR="00162680" w:rsidRPr="005505FE">
        <w:rPr>
          <w:rFonts w:ascii="Calibri" w:hAnsi="Calibri"/>
          <w:color w:val="404040" w:themeColor="text1" w:themeTint="BF"/>
          <w:sz w:val="28"/>
          <w:szCs w:val="28"/>
        </w:rPr>
        <w:t>e to discuss preparing for the Fall Career F</w:t>
      </w:r>
      <w:r w:rsidRPr="005505FE">
        <w:rPr>
          <w:rFonts w:ascii="Calibri" w:hAnsi="Calibri"/>
          <w:color w:val="404040" w:themeColor="text1" w:themeTint="BF"/>
          <w:sz w:val="28"/>
          <w:szCs w:val="28"/>
        </w:rPr>
        <w:t xml:space="preserve">air </w:t>
      </w:r>
    </w:p>
    <w:p w14:paraId="73628857" w14:textId="7B93B12E" w:rsidR="00406D0A" w:rsidRPr="005505FE" w:rsidRDefault="00406D0A" w:rsidP="00562730">
      <w:pPr>
        <w:pStyle w:val="ListParagraph"/>
        <w:numPr>
          <w:ilvl w:val="0"/>
          <w:numId w:val="1"/>
        </w:numPr>
        <w:jc w:val="both"/>
        <w:rPr>
          <w:rFonts w:ascii="Calibri" w:hAnsi="Calibri"/>
          <w:color w:val="404040" w:themeColor="text1" w:themeTint="BF"/>
          <w:sz w:val="28"/>
          <w:szCs w:val="28"/>
        </w:rPr>
      </w:pPr>
      <w:r w:rsidRPr="005505FE">
        <w:rPr>
          <w:rFonts w:ascii="Calibri" w:hAnsi="Calibri"/>
          <w:i/>
          <w:color w:val="404040" w:themeColor="text1" w:themeTint="BF"/>
          <w:sz w:val="28"/>
          <w:szCs w:val="28"/>
        </w:rPr>
        <w:t>Employment</w:t>
      </w:r>
      <w:r w:rsidRPr="005505FE">
        <w:rPr>
          <w:rFonts w:ascii="Calibri" w:hAnsi="Calibri"/>
          <w:color w:val="404040" w:themeColor="text1" w:themeTint="BF"/>
          <w:sz w:val="28"/>
          <w:szCs w:val="28"/>
        </w:rPr>
        <w:t xml:space="preserve"> – Employer Panel to discuss preparation for internships and eventual employment</w:t>
      </w:r>
    </w:p>
    <w:p w14:paraId="0E9DBCEC" w14:textId="77777777" w:rsidR="0092677E" w:rsidRPr="005505FE" w:rsidRDefault="0092677E" w:rsidP="0092677E">
      <w:pPr>
        <w:pStyle w:val="ListParagraph"/>
        <w:numPr>
          <w:ilvl w:val="0"/>
          <w:numId w:val="1"/>
        </w:numPr>
        <w:jc w:val="both"/>
        <w:rPr>
          <w:rFonts w:ascii="Calibri" w:hAnsi="Calibri"/>
          <w:color w:val="404040" w:themeColor="text1" w:themeTint="BF"/>
          <w:sz w:val="28"/>
          <w:szCs w:val="28"/>
        </w:rPr>
      </w:pPr>
      <w:r w:rsidRPr="005505FE">
        <w:rPr>
          <w:rFonts w:ascii="Calibri" w:hAnsi="Calibri"/>
          <w:i/>
          <w:color w:val="404040" w:themeColor="text1" w:themeTint="BF"/>
          <w:sz w:val="28"/>
          <w:szCs w:val="28"/>
        </w:rPr>
        <w:t>Internships</w:t>
      </w:r>
      <w:r w:rsidRPr="005505FE">
        <w:rPr>
          <w:rFonts w:ascii="Calibri" w:hAnsi="Calibri"/>
          <w:color w:val="404040" w:themeColor="text1" w:themeTint="BF"/>
          <w:sz w:val="28"/>
          <w:szCs w:val="28"/>
        </w:rPr>
        <w:t xml:space="preserve"> – Student Panel to share experiences in finding internships; sharing of final reports for CSCE 491 </w:t>
      </w:r>
      <w:r w:rsidRPr="005505FE">
        <w:rPr>
          <w:rFonts w:ascii="Calibri" w:hAnsi="Calibri"/>
          <w:i/>
          <w:color w:val="404040" w:themeColor="text1" w:themeTint="BF"/>
          <w:sz w:val="28"/>
          <w:szCs w:val="28"/>
        </w:rPr>
        <w:t>Internship for Credit</w:t>
      </w:r>
    </w:p>
    <w:p w14:paraId="3BEAEB9D" w14:textId="77777777" w:rsidR="0092677E" w:rsidRPr="005505FE" w:rsidRDefault="0092677E" w:rsidP="0092677E">
      <w:pPr>
        <w:pStyle w:val="ListParagraph"/>
        <w:numPr>
          <w:ilvl w:val="0"/>
          <w:numId w:val="1"/>
        </w:numPr>
        <w:jc w:val="both"/>
        <w:rPr>
          <w:rFonts w:ascii="Calibri" w:hAnsi="Calibri"/>
          <w:color w:val="404040" w:themeColor="text1" w:themeTint="BF"/>
          <w:sz w:val="28"/>
          <w:szCs w:val="28"/>
        </w:rPr>
      </w:pPr>
      <w:r w:rsidRPr="005505FE">
        <w:rPr>
          <w:rFonts w:ascii="Calibri" w:hAnsi="Calibri"/>
          <w:i/>
          <w:color w:val="404040" w:themeColor="text1" w:themeTint="BF"/>
          <w:sz w:val="28"/>
          <w:szCs w:val="28"/>
        </w:rPr>
        <w:t xml:space="preserve">Support Services </w:t>
      </w:r>
      <w:r w:rsidRPr="005505FE">
        <w:rPr>
          <w:rFonts w:ascii="Calibri" w:hAnsi="Calibri"/>
          <w:color w:val="404040" w:themeColor="text1" w:themeTint="BF"/>
          <w:sz w:val="28"/>
          <w:szCs w:val="28"/>
        </w:rPr>
        <w:t>– Panel discussing on-campus assistance for counseling, disabilities, appeals, and other resources</w:t>
      </w:r>
    </w:p>
    <w:p w14:paraId="4F2DD89D" w14:textId="77777777" w:rsidR="00A53305" w:rsidRPr="005505FE" w:rsidRDefault="00A53305" w:rsidP="00A53305">
      <w:pPr>
        <w:pStyle w:val="ListParagraph"/>
        <w:numPr>
          <w:ilvl w:val="0"/>
          <w:numId w:val="1"/>
        </w:numPr>
        <w:jc w:val="both"/>
        <w:rPr>
          <w:rFonts w:ascii="Calibri" w:hAnsi="Calibri"/>
          <w:color w:val="404040" w:themeColor="text1" w:themeTint="BF"/>
          <w:sz w:val="28"/>
          <w:szCs w:val="28"/>
        </w:rPr>
      </w:pPr>
      <w:r w:rsidRPr="005505FE">
        <w:rPr>
          <w:rFonts w:ascii="Calibri" w:hAnsi="Calibri"/>
          <w:i/>
          <w:color w:val="404040" w:themeColor="text1" w:themeTint="BF"/>
          <w:sz w:val="28"/>
          <w:szCs w:val="28"/>
        </w:rPr>
        <w:t>Professional Development –</w:t>
      </w:r>
      <w:r w:rsidRPr="005505FE">
        <w:rPr>
          <w:rFonts w:ascii="Calibri" w:hAnsi="Calibri"/>
          <w:color w:val="404040" w:themeColor="text1" w:themeTint="BF"/>
          <w:sz w:val="28"/>
          <w:szCs w:val="28"/>
        </w:rPr>
        <w:t xml:space="preserve"> Why you are here, Where you are going, Integrity, Character</w:t>
      </w:r>
    </w:p>
    <w:p w14:paraId="33F639C9" w14:textId="63033F23" w:rsidR="00431ACC" w:rsidRPr="005505FE" w:rsidRDefault="00431ACC" w:rsidP="00562730">
      <w:pPr>
        <w:pStyle w:val="ListParagraph"/>
        <w:numPr>
          <w:ilvl w:val="0"/>
          <w:numId w:val="1"/>
        </w:numPr>
        <w:jc w:val="both"/>
        <w:rPr>
          <w:rFonts w:ascii="Calibri" w:hAnsi="Calibri"/>
          <w:color w:val="404040" w:themeColor="text1" w:themeTint="BF"/>
          <w:sz w:val="28"/>
          <w:szCs w:val="28"/>
        </w:rPr>
      </w:pPr>
      <w:r w:rsidRPr="005505FE">
        <w:rPr>
          <w:rFonts w:ascii="Calibri" w:hAnsi="Calibri"/>
          <w:i/>
          <w:color w:val="404040" w:themeColor="text1" w:themeTint="BF"/>
          <w:sz w:val="28"/>
          <w:szCs w:val="28"/>
        </w:rPr>
        <w:t xml:space="preserve">Diversity </w:t>
      </w:r>
      <w:r w:rsidRPr="005505FE">
        <w:rPr>
          <w:rFonts w:ascii="Calibri" w:hAnsi="Calibri"/>
          <w:color w:val="404040" w:themeColor="text1" w:themeTint="BF"/>
          <w:sz w:val="28"/>
          <w:szCs w:val="28"/>
        </w:rPr>
        <w:t>– Panel to discuss the department’s priority and what students can do to prepare for a diverse workplace</w:t>
      </w:r>
    </w:p>
    <w:p w14:paraId="3E5DB396" w14:textId="56CF0D3C" w:rsidR="0092677E" w:rsidRPr="005505FE" w:rsidRDefault="0092677E" w:rsidP="00A53305">
      <w:pPr>
        <w:pStyle w:val="ListParagraph"/>
        <w:numPr>
          <w:ilvl w:val="0"/>
          <w:numId w:val="1"/>
        </w:numPr>
        <w:jc w:val="both"/>
        <w:rPr>
          <w:rFonts w:ascii="Calibri" w:hAnsi="Calibri"/>
          <w:color w:val="404040" w:themeColor="text1" w:themeTint="BF"/>
          <w:sz w:val="28"/>
          <w:szCs w:val="28"/>
        </w:rPr>
      </w:pPr>
      <w:r w:rsidRPr="005505FE">
        <w:rPr>
          <w:rFonts w:ascii="Calibri" w:hAnsi="Calibri"/>
          <w:i/>
          <w:color w:val="404040" w:themeColor="text1" w:themeTint="BF"/>
          <w:sz w:val="28"/>
          <w:szCs w:val="28"/>
        </w:rPr>
        <w:t xml:space="preserve">Tours of </w:t>
      </w:r>
      <w:proofErr w:type="spellStart"/>
      <w:r w:rsidRPr="005505FE">
        <w:rPr>
          <w:rFonts w:ascii="Calibri" w:hAnsi="Calibri"/>
          <w:i/>
          <w:color w:val="404040" w:themeColor="text1" w:themeTint="BF"/>
          <w:sz w:val="28"/>
          <w:szCs w:val="28"/>
        </w:rPr>
        <w:t>Schorr</w:t>
      </w:r>
      <w:proofErr w:type="spellEnd"/>
      <w:r w:rsidRPr="005505FE">
        <w:rPr>
          <w:rFonts w:ascii="Calibri" w:hAnsi="Calibri"/>
          <w:i/>
          <w:color w:val="404040" w:themeColor="text1" w:themeTint="BF"/>
          <w:sz w:val="28"/>
          <w:szCs w:val="28"/>
        </w:rPr>
        <w:t xml:space="preserve"> – </w:t>
      </w:r>
      <w:r w:rsidRPr="005505FE">
        <w:rPr>
          <w:rFonts w:ascii="Calibri" w:hAnsi="Calibri"/>
          <w:color w:val="404040" w:themeColor="text1" w:themeTint="BF"/>
          <w:sz w:val="28"/>
          <w:szCs w:val="28"/>
        </w:rPr>
        <w:t>Research Facilities tours week (no class)</w:t>
      </w:r>
    </w:p>
    <w:p w14:paraId="5A979DEF" w14:textId="77777777" w:rsidR="00A53305" w:rsidRPr="005505FE" w:rsidRDefault="00A53305" w:rsidP="00A53305">
      <w:pPr>
        <w:pStyle w:val="ListParagraph"/>
        <w:numPr>
          <w:ilvl w:val="0"/>
          <w:numId w:val="1"/>
        </w:numPr>
        <w:jc w:val="both"/>
        <w:rPr>
          <w:rFonts w:ascii="Calibri" w:hAnsi="Calibri"/>
          <w:color w:val="404040" w:themeColor="text1" w:themeTint="BF"/>
          <w:sz w:val="28"/>
          <w:szCs w:val="28"/>
        </w:rPr>
      </w:pPr>
      <w:r w:rsidRPr="005505FE">
        <w:rPr>
          <w:rFonts w:ascii="Calibri" w:hAnsi="Calibri"/>
          <w:i/>
          <w:color w:val="404040" w:themeColor="text1" w:themeTint="BF"/>
          <w:sz w:val="28"/>
          <w:szCs w:val="28"/>
        </w:rPr>
        <w:t>Undergraduate Research</w:t>
      </w:r>
      <w:r w:rsidRPr="005505FE">
        <w:rPr>
          <w:rFonts w:ascii="Calibri" w:hAnsi="Calibri"/>
          <w:color w:val="404040" w:themeColor="text1" w:themeTint="BF"/>
          <w:sz w:val="28"/>
          <w:szCs w:val="28"/>
        </w:rPr>
        <w:t xml:space="preserve"> – Student Panel to discuss involvement in UCARE, working in our research labs, and relevance to graduate studies</w:t>
      </w:r>
    </w:p>
    <w:p w14:paraId="33439A26" w14:textId="3CCC1022" w:rsidR="00162680" w:rsidRPr="005505FE" w:rsidRDefault="00162680" w:rsidP="00562730">
      <w:pPr>
        <w:pStyle w:val="ListParagraph"/>
        <w:numPr>
          <w:ilvl w:val="0"/>
          <w:numId w:val="1"/>
        </w:numPr>
        <w:jc w:val="both"/>
        <w:rPr>
          <w:rFonts w:ascii="Calibri" w:hAnsi="Calibri"/>
          <w:color w:val="404040" w:themeColor="text1" w:themeTint="BF"/>
          <w:sz w:val="28"/>
          <w:szCs w:val="28"/>
        </w:rPr>
      </w:pPr>
      <w:r w:rsidRPr="005505FE">
        <w:rPr>
          <w:rFonts w:ascii="Calibri" w:hAnsi="Calibri"/>
          <w:i/>
          <w:color w:val="404040" w:themeColor="text1" w:themeTint="BF"/>
          <w:sz w:val="28"/>
          <w:szCs w:val="28"/>
        </w:rPr>
        <w:t>Opportunities</w:t>
      </w:r>
      <w:r w:rsidRPr="005505FE">
        <w:rPr>
          <w:rFonts w:ascii="Calibri" w:hAnsi="Calibri"/>
          <w:color w:val="404040" w:themeColor="text1" w:themeTint="BF"/>
          <w:sz w:val="28"/>
          <w:szCs w:val="28"/>
        </w:rPr>
        <w:t xml:space="preserve"> – Panel of recent graduates to discuss how their choices led them to where they are today</w:t>
      </w:r>
    </w:p>
    <w:p w14:paraId="27C6DE15" w14:textId="7A1F2EDC" w:rsidR="00406D0A" w:rsidRPr="005505FE" w:rsidRDefault="006074F5" w:rsidP="00562730">
      <w:pPr>
        <w:pStyle w:val="ListParagraph"/>
        <w:numPr>
          <w:ilvl w:val="0"/>
          <w:numId w:val="1"/>
        </w:numPr>
        <w:jc w:val="both"/>
        <w:rPr>
          <w:rFonts w:ascii="Calibri" w:hAnsi="Calibri"/>
          <w:color w:val="404040" w:themeColor="text1" w:themeTint="BF"/>
          <w:sz w:val="28"/>
          <w:szCs w:val="28"/>
        </w:rPr>
      </w:pPr>
      <w:r w:rsidRPr="005505FE">
        <w:rPr>
          <w:rFonts w:ascii="Calibri" w:hAnsi="Calibri"/>
          <w:i/>
          <w:color w:val="404040" w:themeColor="text1" w:themeTint="BF"/>
          <w:sz w:val="28"/>
          <w:szCs w:val="28"/>
        </w:rPr>
        <w:t>Involvement</w:t>
      </w:r>
      <w:r w:rsidR="00427C34" w:rsidRPr="005505FE">
        <w:rPr>
          <w:rFonts w:ascii="Calibri" w:hAnsi="Calibri"/>
          <w:i/>
          <w:color w:val="404040" w:themeColor="text1" w:themeTint="BF"/>
          <w:sz w:val="28"/>
          <w:szCs w:val="28"/>
        </w:rPr>
        <w:t xml:space="preserve"> </w:t>
      </w:r>
      <w:r w:rsidR="00427C34" w:rsidRPr="005505FE">
        <w:rPr>
          <w:rFonts w:ascii="Calibri" w:hAnsi="Calibri"/>
          <w:color w:val="404040" w:themeColor="text1" w:themeTint="BF"/>
          <w:sz w:val="28"/>
          <w:szCs w:val="28"/>
        </w:rPr>
        <w:t xml:space="preserve">– Panel to discuss becoming an Undergraduate TA (UTA), </w:t>
      </w:r>
      <w:r w:rsidR="00431ACC" w:rsidRPr="005505FE">
        <w:rPr>
          <w:rFonts w:ascii="Calibri" w:hAnsi="Calibri"/>
          <w:color w:val="404040" w:themeColor="text1" w:themeTint="BF"/>
          <w:sz w:val="28"/>
          <w:szCs w:val="28"/>
        </w:rPr>
        <w:t>independent learning</w:t>
      </w:r>
      <w:r w:rsidR="00427C34" w:rsidRPr="005505FE">
        <w:rPr>
          <w:rFonts w:ascii="Calibri" w:hAnsi="Calibri"/>
          <w:color w:val="404040" w:themeColor="text1" w:themeTint="BF"/>
          <w:sz w:val="28"/>
          <w:szCs w:val="28"/>
        </w:rPr>
        <w:t>, ACM Programming Contest, Entreprene</w:t>
      </w:r>
      <w:r w:rsidR="00B23ADC" w:rsidRPr="005505FE">
        <w:rPr>
          <w:rFonts w:ascii="Calibri" w:hAnsi="Calibri"/>
          <w:color w:val="404040" w:themeColor="text1" w:themeTint="BF"/>
          <w:sz w:val="28"/>
          <w:szCs w:val="28"/>
        </w:rPr>
        <w:t>urship, faculty committees, and more</w:t>
      </w:r>
    </w:p>
    <w:p w14:paraId="4BBF5A42" w14:textId="03769C72" w:rsidR="006F2248" w:rsidRPr="005505FE" w:rsidRDefault="006F2248" w:rsidP="00562730">
      <w:pPr>
        <w:pStyle w:val="ListParagraph"/>
        <w:numPr>
          <w:ilvl w:val="0"/>
          <w:numId w:val="1"/>
        </w:numPr>
        <w:jc w:val="both"/>
        <w:rPr>
          <w:rFonts w:ascii="Calibri" w:hAnsi="Calibri"/>
          <w:color w:val="404040" w:themeColor="text1" w:themeTint="BF"/>
          <w:sz w:val="28"/>
          <w:szCs w:val="28"/>
        </w:rPr>
      </w:pPr>
      <w:r w:rsidRPr="005505FE">
        <w:rPr>
          <w:rFonts w:ascii="Calibri" w:hAnsi="Calibri"/>
          <w:i/>
          <w:color w:val="404040" w:themeColor="text1" w:themeTint="BF"/>
          <w:sz w:val="28"/>
          <w:szCs w:val="28"/>
        </w:rPr>
        <w:t>Debriefings and Course Assessment</w:t>
      </w:r>
      <w:r w:rsidR="00B23ADC" w:rsidRPr="005505FE">
        <w:rPr>
          <w:rFonts w:ascii="Calibri" w:hAnsi="Calibri"/>
          <w:color w:val="404040" w:themeColor="text1" w:themeTint="BF"/>
          <w:sz w:val="28"/>
          <w:szCs w:val="28"/>
        </w:rPr>
        <w:t xml:space="preserve"> – Discussion, P</w:t>
      </w:r>
      <w:r w:rsidRPr="005505FE">
        <w:rPr>
          <w:rFonts w:ascii="Calibri" w:hAnsi="Calibri"/>
          <w:color w:val="404040" w:themeColor="text1" w:themeTint="BF"/>
          <w:sz w:val="28"/>
          <w:szCs w:val="28"/>
        </w:rPr>
        <w:t>izza</w:t>
      </w:r>
    </w:p>
    <w:p w14:paraId="177ADE3F" w14:textId="77777777" w:rsidR="006F2248" w:rsidRPr="005505FE" w:rsidRDefault="006F2248" w:rsidP="006F2248">
      <w:pPr>
        <w:jc w:val="both"/>
        <w:rPr>
          <w:rFonts w:ascii="Calibri" w:hAnsi="Calibri"/>
          <w:color w:val="404040" w:themeColor="text1" w:themeTint="BF"/>
          <w:sz w:val="28"/>
          <w:szCs w:val="28"/>
        </w:rPr>
      </w:pPr>
    </w:p>
    <w:p w14:paraId="5C34BB0F" w14:textId="1EF288D2" w:rsidR="00821DCF" w:rsidRPr="001579AA" w:rsidRDefault="00821DCF" w:rsidP="00821DCF">
      <w:pPr>
        <w:jc w:val="both"/>
        <w:rPr>
          <w:rFonts w:ascii="Calibri" w:hAnsi="Calibri"/>
          <w:sz w:val="28"/>
          <w:szCs w:val="28"/>
        </w:rPr>
      </w:pPr>
      <w:r>
        <w:rPr>
          <w:rFonts w:ascii="Calibri" w:hAnsi="Calibri"/>
          <w:b/>
          <w:sz w:val="28"/>
          <w:szCs w:val="28"/>
        </w:rPr>
        <w:t xml:space="preserve">Foundation Activities </w:t>
      </w:r>
      <w:r>
        <w:rPr>
          <w:rFonts w:ascii="Calibri" w:hAnsi="Calibri"/>
          <w:sz w:val="28"/>
          <w:szCs w:val="28"/>
        </w:rPr>
        <w:t>(do at least 6)</w:t>
      </w:r>
    </w:p>
    <w:p w14:paraId="6DF91300" w14:textId="77777777" w:rsidR="00821DCF" w:rsidRPr="005505FE" w:rsidRDefault="00821DCF" w:rsidP="00821DCF">
      <w:pPr>
        <w:pStyle w:val="ListParagraph"/>
        <w:numPr>
          <w:ilvl w:val="0"/>
          <w:numId w:val="2"/>
        </w:numPr>
        <w:jc w:val="both"/>
        <w:rPr>
          <w:rFonts w:ascii="Calibri" w:hAnsi="Calibri"/>
          <w:color w:val="404040" w:themeColor="text1" w:themeTint="BF"/>
          <w:sz w:val="28"/>
          <w:szCs w:val="28"/>
        </w:rPr>
      </w:pPr>
      <w:r w:rsidRPr="005505FE">
        <w:rPr>
          <w:rFonts w:ascii="Calibri" w:hAnsi="Calibri"/>
          <w:i/>
          <w:color w:val="404040" w:themeColor="text1" w:themeTint="BF"/>
          <w:sz w:val="28"/>
          <w:szCs w:val="28"/>
        </w:rPr>
        <w:t>Write an essay</w:t>
      </w:r>
      <w:r w:rsidRPr="005505FE">
        <w:rPr>
          <w:rFonts w:ascii="Calibri" w:hAnsi="Calibri"/>
          <w:color w:val="404040" w:themeColor="text1" w:themeTint="BF"/>
          <w:sz w:val="28"/>
          <w:szCs w:val="28"/>
        </w:rPr>
        <w:t xml:space="preserve">: “What the Department’s Academic Integrity Policy Means to Me”.  The policy is fairly lengthy in order to cover many complexities, nuances, and rationales.  Throughout your time here, it will be assumed that you understand the policy. </w:t>
      </w:r>
    </w:p>
    <w:p w14:paraId="075AEBB4" w14:textId="77777777" w:rsidR="00821DCF" w:rsidRPr="005505FE" w:rsidRDefault="00821DCF" w:rsidP="00821DCF">
      <w:pPr>
        <w:pStyle w:val="ListParagraph"/>
        <w:numPr>
          <w:ilvl w:val="0"/>
          <w:numId w:val="2"/>
        </w:numPr>
        <w:jc w:val="both"/>
        <w:rPr>
          <w:rFonts w:ascii="Calibri" w:hAnsi="Calibri"/>
          <w:color w:val="404040" w:themeColor="text1" w:themeTint="BF"/>
          <w:sz w:val="28"/>
          <w:szCs w:val="28"/>
        </w:rPr>
      </w:pPr>
      <w:r w:rsidRPr="005505FE">
        <w:rPr>
          <w:rFonts w:ascii="Calibri" w:hAnsi="Calibri"/>
          <w:color w:val="404040" w:themeColor="text1" w:themeTint="BF"/>
          <w:sz w:val="28"/>
          <w:szCs w:val="28"/>
        </w:rPr>
        <w:t xml:space="preserve">Learn a computing technology outside the regular classroom – </w:t>
      </w:r>
      <w:r w:rsidRPr="005505FE">
        <w:rPr>
          <w:rFonts w:ascii="Calibri" w:hAnsi="Calibri"/>
          <w:i/>
          <w:color w:val="404040" w:themeColor="text1" w:themeTint="BF"/>
          <w:sz w:val="28"/>
          <w:szCs w:val="28"/>
        </w:rPr>
        <w:t>Report on what and how you learned</w:t>
      </w:r>
      <w:r w:rsidRPr="005505FE">
        <w:rPr>
          <w:rFonts w:ascii="Calibri" w:hAnsi="Calibri"/>
          <w:color w:val="404040" w:themeColor="text1" w:themeTint="BF"/>
          <w:sz w:val="28"/>
          <w:szCs w:val="28"/>
        </w:rPr>
        <w:t xml:space="preserve">.  This could be picking up SQL using MySQL, JavaScript, </w:t>
      </w:r>
      <w:proofErr w:type="spellStart"/>
      <w:r w:rsidRPr="005505FE">
        <w:rPr>
          <w:rFonts w:ascii="Calibri" w:hAnsi="Calibri"/>
          <w:color w:val="404040" w:themeColor="text1" w:themeTint="BF"/>
          <w:sz w:val="28"/>
          <w:szCs w:val="28"/>
        </w:rPr>
        <w:t>LaTeX</w:t>
      </w:r>
      <w:proofErr w:type="spellEnd"/>
      <w:r w:rsidRPr="005505FE">
        <w:rPr>
          <w:rFonts w:ascii="Calibri" w:hAnsi="Calibri"/>
          <w:color w:val="404040" w:themeColor="text1" w:themeTint="BF"/>
          <w:sz w:val="28"/>
          <w:szCs w:val="28"/>
        </w:rPr>
        <w:t xml:space="preserve"> text formatting, using a game engine, programming </w:t>
      </w:r>
      <w:proofErr w:type="spellStart"/>
      <w:r w:rsidRPr="005505FE">
        <w:rPr>
          <w:rFonts w:ascii="Calibri" w:hAnsi="Calibri"/>
          <w:color w:val="404040" w:themeColor="text1" w:themeTint="BF"/>
          <w:sz w:val="28"/>
          <w:szCs w:val="28"/>
        </w:rPr>
        <w:t>Arduinos</w:t>
      </w:r>
      <w:proofErr w:type="spellEnd"/>
      <w:r w:rsidRPr="005505FE">
        <w:rPr>
          <w:rFonts w:ascii="Calibri" w:hAnsi="Calibri"/>
          <w:color w:val="404040" w:themeColor="text1" w:themeTint="BF"/>
          <w:sz w:val="28"/>
          <w:szCs w:val="28"/>
        </w:rPr>
        <w:t>, etc.  Your report will likely include an example or a URL to what you have done.  Being able to learn things on your own and having the drive to do it is invaluable for obtaining good jobs.</w:t>
      </w:r>
    </w:p>
    <w:p w14:paraId="4610FFE1" w14:textId="77777777" w:rsidR="00821DCF" w:rsidRPr="005505FE" w:rsidRDefault="00821DCF" w:rsidP="00821DCF">
      <w:pPr>
        <w:pStyle w:val="ListParagraph"/>
        <w:numPr>
          <w:ilvl w:val="0"/>
          <w:numId w:val="2"/>
        </w:numPr>
        <w:jc w:val="both"/>
        <w:rPr>
          <w:rFonts w:ascii="Calibri" w:hAnsi="Calibri"/>
          <w:b/>
          <w:color w:val="404040" w:themeColor="text1" w:themeTint="BF"/>
          <w:sz w:val="28"/>
          <w:szCs w:val="28"/>
        </w:rPr>
      </w:pPr>
      <w:r w:rsidRPr="005505FE">
        <w:rPr>
          <w:rFonts w:ascii="Calibri" w:hAnsi="Calibri"/>
          <w:color w:val="404040" w:themeColor="text1" w:themeTint="BF"/>
          <w:sz w:val="28"/>
          <w:szCs w:val="28"/>
        </w:rPr>
        <w:t xml:space="preserve">Visit with at least 3 employers at the Fall Career Fair – </w:t>
      </w:r>
      <w:r w:rsidRPr="005505FE">
        <w:rPr>
          <w:rFonts w:ascii="Calibri" w:hAnsi="Calibri"/>
          <w:i/>
          <w:color w:val="404040" w:themeColor="text1" w:themeTint="BF"/>
          <w:sz w:val="28"/>
          <w:szCs w:val="28"/>
        </w:rPr>
        <w:t>Report on your findings.</w:t>
      </w:r>
      <w:r w:rsidRPr="005505FE">
        <w:rPr>
          <w:rFonts w:ascii="Calibri" w:hAnsi="Calibri"/>
          <w:color w:val="404040" w:themeColor="text1" w:themeTint="BF"/>
          <w:sz w:val="28"/>
          <w:szCs w:val="28"/>
        </w:rPr>
        <w:t xml:space="preserve"> Starting now while you are freshmen is highly advised.  Do it BEFORE you have to.</w:t>
      </w:r>
    </w:p>
    <w:p w14:paraId="15352A04" w14:textId="2969D183" w:rsidR="00821DCF" w:rsidRPr="005505FE" w:rsidRDefault="00821DCF" w:rsidP="00821DCF">
      <w:pPr>
        <w:pStyle w:val="ListParagraph"/>
        <w:numPr>
          <w:ilvl w:val="0"/>
          <w:numId w:val="2"/>
        </w:numPr>
        <w:jc w:val="both"/>
        <w:rPr>
          <w:rFonts w:ascii="Calibri" w:hAnsi="Calibri"/>
          <w:color w:val="404040" w:themeColor="text1" w:themeTint="BF"/>
          <w:sz w:val="28"/>
          <w:szCs w:val="28"/>
        </w:rPr>
      </w:pPr>
      <w:r w:rsidRPr="005505FE">
        <w:rPr>
          <w:rFonts w:ascii="Calibri" w:hAnsi="Calibri"/>
          <w:color w:val="404040" w:themeColor="text1" w:themeTint="BF"/>
          <w:sz w:val="28"/>
          <w:szCs w:val="28"/>
        </w:rPr>
        <w:t xml:space="preserve">Join tours of three research labs in the department </w:t>
      </w:r>
      <w:r w:rsidRPr="005505FE">
        <w:rPr>
          <w:rFonts w:ascii="Calibri" w:hAnsi="Calibri"/>
          <w:i/>
          <w:color w:val="404040" w:themeColor="text1" w:themeTint="BF"/>
          <w:sz w:val="28"/>
          <w:szCs w:val="28"/>
        </w:rPr>
        <w:t>(attendance taken)</w:t>
      </w:r>
      <w:r w:rsidRPr="005505FE">
        <w:rPr>
          <w:rFonts w:ascii="Calibri" w:hAnsi="Calibri"/>
          <w:color w:val="404040" w:themeColor="text1" w:themeTint="BF"/>
          <w:sz w:val="28"/>
          <w:szCs w:val="28"/>
        </w:rPr>
        <w:t>.  Discover some of the really neat research you can get involved in.</w:t>
      </w:r>
      <w:r w:rsidR="008C09D4" w:rsidRPr="005505FE">
        <w:rPr>
          <w:rFonts w:ascii="Calibri" w:hAnsi="Calibri"/>
          <w:color w:val="404040" w:themeColor="text1" w:themeTint="BF"/>
          <w:sz w:val="28"/>
          <w:szCs w:val="28"/>
        </w:rPr>
        <w:t xml:space="preserve">  Report on it.</w:t>
      </w:r>
    </w:p>
    <w:p w14:paraId="339995AC" w14:textId="0D898232" w:rsidR="00821DCF" w:rsidRPr="005505FE" w:rsidRDefault="00821DCF" w:rsidP="00821DCF">
      <w:pPr>
        <w:pStyle w:val="ListParagraph"/>
        <w:numPr>
          <w:ilvl w:val="0"/>
          <w:numId w:val="2"/>
        </w:numPr>
        <w:jc w:val="both"/>
        <w:rPr>
          <w:rFonts w:ascii="Calibri" w:hAnsi="Calibri"/>
          <w:color w:val="404040" w:themeColor="text1" w:themeTint="BF"/>
          <w:sz w:val="28"/>
          <w:szCs w:val="28"/>
        </w:rPr>
      </w:pPr>
      <w:r w:rsidRPr="005505FE">
        <w:rPr>
          <w:rFonts w:ascii="Calibri" w:hAnsi="Calibri"/>
          <w:i/>
          <w:color w:val="404040" w:themeColor="text1" w:themeTint="BF"/>
          <w:sz w:val="28"/>
          <w:szCs w:val="28"/>
        </w:rPr>
        <w:t>Prepare a weekly work schedule</w:t>
      </w:r>
      <w:r w:rsidRPr="005505FE">
        <w:rPr>
          <w:rFonts w:ascii="Calibri" w:hAnsi="Calibri"/>
          <w:color w:val="404040" w:themeColor="text1" w:themeTint="BF"/>
          <w:sz w:val="28"/>
          <w:szCs w:val="28"/>
        </w:rPr>
        <w:t xml:space="preserve"> and follow it.  Some student benefit greatly by having a schedule lain out.  A</w:t>
      </w:r>
      <w:r w:rsidR="00101895">
        <w:rPr>
          <w:rFonts w:ascii="Calibri" w:hAnsi="Calibri"/>
          <w:color w:val="404040" w:themeColor="text1" w:themeTint="BF"/>
          <w:sz w:val="28"/>
          <w:szCs w:val="28"/>
        </w:rPr>
        <w:t>dmittedly, some do fine without.  If the latter</w:t>
      </w:r>
      <w:r w:rsidRPr="005505FE">
        <w:rPr>
          <w:rFonts w:ascii="Calibri" w:hAnsi="Calibri"/>
          <w:color w:val="404040" w:themeColor="text1" w:themeTint="BF"/>
          <w:sz w:val="28"/>
          <w:szCs w:val="28"/>
        </w:rPr>
        <w:t xml:space="preserve"> describes you, check with the instructor for possible alternatives.</w:t>
      </w:r>
    </w:p>
    <w:p w14:paraId="260FC67F" w14:textId="15C005EC" w:rsidR="00821DCF" w:rsidRPr="005505FE" w:rsidRDefault="00821DCF" w:rsidP="00821DCF">
      <w:pPr>
        <w:pStyle w:val="ListParagraph"/>
        <w:numPr>
          <w:ilvl w:val="0"/>
          <w:numId w:val="2"/>
        </w:numPr>
        <w:jc w:val="both"/>
        <w:rPr>
          <w:rFonts w:ascii="Calibri" w:hAnsi="Calibri"/>
          <w:color w:val="404040" w:themeColor="text1" w:themeTint="BF"/>
          <w:sz w:val="28"/>
          <w:szCs w:val="28"/>
        </w:rPr>
      </w:pPr>
      <w:r w:rsidRPr="005505FE">
        <w:rPr>
          <w:rFonts w:ascii="Calibri" w:hAnsi="Calibri"/>
          <w:i/>
          <w:color w:val="404040" w:themeColor="text1" w:themeTint="BF"/>
          <w:sz w:val="28"/>
          <w:szCs w:val="28"/>
        </w:rPr>
        <w:t xml:space="preserve">Develop </w:t>
      </w:r>
      <w:r w:rsidR="00B23ADC" w:rsidRPr="005505FE">
        <w:rPr>
          <w:rFonts w:ascii="Calibri" w:hAnsi="Calibri"/>
          <w:i/>
          <w:color w:val="404040" w:themeColor="text1" w:themeTint="BF"/>
          <w:sz w:val="28"/>
          <w:szCs w:val="28"/>
        </w:rPr>
        <w:t>a</w:t>
      </w:r>
      <w:r w:rsidRPr="005505FE">
        <w:rPr>
          <w:rFonts w:ascii="Calibri" w:hAnsi="Calibri"/>
          <w:i/>
          <w:color w:val="404040" w:themeColor="text1" w:themeTint="BF"/>
          <w:sz w:val="28"/>
          <w:szCs w:val="28"/>
        </w:rPr>
        <w:t xml:space="preserve"> plan of studies</w:t>
      </w:r>
      <w:r w:rsidR="00B23ADC" w:rsidRPr="005505FE">
        <w:rPr>
          <w:rFonts w:ascii="Calibri" w:hAnsi="Calibri"/>
          <w:i/>
          <w:color w:val="404040" w:themeColor="text1" w:themeTint="BF"/>
          <w:sz w:val="28"/>
          <w:szCs w:val="28"/>
        </w:rPr>
        <w:t xml:space="preserve"> to complete your college education</w:t>
      </w:r>
      <w:r w:rsidRPr="005505FE">
        <w:rPr>
          <w:rFonts w:ascii="Calibri" w:hAnsi="Calibri"/>
          <w:color w:val="404040" w:themeColor="text1" w:themeTint="BF"/>
          <w:sz w:val="28"/>
          <w:szCs w:val="28"/>
        </w:rPr>
        <w:t>.  Having some idea of what you will be doing can help guide you with priorities and scheduling.  Think through possible minors, internships, study abroad, availability of technical electives.</w:t>
      </w:r>
      <w:r w:rsidR="008C09D4" w:rsidRPr="005505FE">
        <w:rPr>
          <w:rFonts w:ascii="Calibri" w:hAnsi="Calibri"/>
          <w:color w:val="404040" w:themeColor="text1" w:themeTint="BF"/>
          <w:sz w:val="28"/>
          <w:szCs w:val="28"/>
        </w:rPr>
        <w:t xml:space="preserve">  Report on it.</w:t>
      </w:r>
    </w:p>
    <w:p w14:paraId="5535D331" w14:textId="31AB3619" w:rsidR="008C09D4" w:rsidRPr="005505FE" w:rsidRDefault="00821DCF" w:rsidP="00821DCF">
      <w:pPr>
        <w:pStyle w:val="ListParagraph"/>
        <w:numPr>
          <w:ilvl w:val="0"/>
          <w:numId w:val="2"/>
        </w:numPr>
        <w:jc w:val="both"/>
        <w:rPr>
          <w:rFonts w:ascii="Calibri" w:hAnsi="Calibri"/>
          <w:color w:val="404040" w:themeColor="text1" w:themeTint="BF"/>
          <w:sz w:val="28"/>
          <w:szCs w:val="28"/>
        </w:rPr>
      </w:pPr>
      <w:r w:rsidRPr="005505FE">
        <w:rPr>
          <w:rFonts w:ascii="Calibri" w:hAnsi="Calibri"/>
          <w:i/>
          <w:color w:val="404040" w:themeColor="text1" w:themeTint="BF"/>
          <w:sz w:val="28"/>
          <w:szCs w:val="28"/>
        </w:rPr>
        <w:t>Prepare a resume</w:t>
      </w:r>
      <w:r w:rsidR="008C09D4" w:rsidRPr="005505FE">
        <w:rPr>
          <w:rFonts w:ascii="Calibri" w:hAnsi="Calibri"/>
          <w:i/>
          <w:color w:val="404040" w:themeColor="text1" w:themeTint="BF"/>
          <w:sz w:val="28"/>
          <w:szCs w:val="28"/>
        </w:rPr>
        <w:t>.</w:t>
      </w:r>
      <w:r w:rsidRPr="005505FE">
        <w:rPr>
          <w:rFonts w:ascii="Calibri" w:hAnsi="Calibri"/>
          <w:color w:val="404040" w:themeColor="text1" w:themeTint="BF"/>
          <w:sz w:val="28"/>
          <w:szCs w:val="28"/>
        </w:rPr>
        <w:t xml:space="preserve"> </w:t>
      </w:r>
      <w:r w:rsidR="00DA69E8" w:rsidRPr="005505FE">
        <w:rPr>
          <w:rFonts w:ascii="Calibri" w:hAnsi="Calibri"/>
          <w:color w:val="404040" w:themeColor="text1" w:themeTint="BF"/>
          <w:sz w:val="28"/>
          <w:szCs w:val="28"/>
        </w:rPr>
        <w:t xml:space="preserve"> Whether or not you intend to use it right </w:t>
      </w:r>
      <w:proofErr w:type="gramStart"/>
      <w:r w:rsidR="00DA69E8" w:rsidRPr="005505FE">
        <w:rPr>
          <w:rFonts w:ascii="Calibri" w:hAnsi="Calibri"/>
          <w:color w:val="404040" w:themeColor="text1" w:themeTint="BF"/>
          <w:sz w:val="28"/>
          <w:szCs w:val="28"/>
        </w:rPr>
        <w:t>away,</w:t>
      </w:r>
      <w:proofErr w:type="gramEnd"/>
      <w:r w:rsidR="00DA69E8" w:rsidRPr="005505FE">
        <w:rPr>
          <w:rFonts w:ascii="Calibri" w:hAnsi="Calibri"/>
          <w:color w:val="404040" w:themeColor="text1" w:themeTint="BF"/>
          <w:sz w:val="28"/>
          <w:szCs w:val="28"/>
        </w:rPr>
        <w:t xml:space="preserve"> now is the time to </w:t>
      </w:r>
      <w:r w:rsidR="00F14FAB" w:rsidRPr="005505FE">
        <w:rPr>
          <w:rFonts w:ascii="Calibri" w:hAnsi="Calibri"/>
          <w:color w:val="404040" w:themeColor="text1" w:themeTint="BF"/>
          <w:sz w:val="28"/>
          <w:szCs w:val="28"/>
        </w:rPr>
        <w:t>get started</w:t>
      </w:r>
      <w:r w:rsidR="00DA69E8" w:rsidRPr="005505FE">
        <w:rPr>
          <w:rFonts w:ascii="Calibri" w:hAnsi="Calibri"/>
          <w:color w:val="404040" w:themeColor="text1" w:themeTint="BF"/>
          <w:sz w:val="28"/>
          <w:szCs w:val="28"/>
        </w:rPr>
        <w:t>.</w:t>
      </w:r>
    </w:p>
    <w:p w14:paraId="463EB5E7" w14:textId="35C0A01E" w:rsidR="00821DCF" w:rsidRPr="005505FE" w:rsidRDefault="008C09D4" w:rsidP="00821DCF">
      <w:pPr>
        <w:pStyle w:val="ListParagraph"/>
        <w:numPr>
          <w:ilvl w:val="0"/>
          <w:numId w:val="2"/>
        </w:numPr>
        <w:jc w:val="both"/>
        <w:rPr>
          <w:rFonts w:ascii="Calibri" w:hAnsi="Calibri"/>
          <w:color w:val="404040" w:themeColor="text1" w:themeTint="BF"/>
          <w:sz w:val="28"/>
          <w:szCs w:val="28"/>
        </w:rPr>
      </w:pPr>
      <w:r w:rsidRPr="005505FE">
        <w:rPr>
          <w:rFonts w:ascii="Calibri" w:hAnsi="Calibri"/>
          <w:i/>
          <w:color w:val="404040" w:themeColor="text1" w:themeTint="BF"/>
          <w:sz w:val="28"/>
          <w:szCs w:val="28"/>
        </w:rPr>
        <w:t>Prepare a st</w:t>
      </w:r>
      <w:r w:rsidR="00821DCF" w:rsidRPr="005505FE">
        <w:rPr>
          <w:rFonts w:ascii="Calibri" w:hAnsi="Calibri"/>
          <w:i/>
          <w:color w:val="404040" w:themeColor="text1" w:themeTint="BF"/>
          <w:sz w:val="28"/>
          <w:szCs w:val="28"/>
        </w:rPr>
        <w:t>atement of purpose.</w:t>
      </w:r>
      <w:r w:rsidR="00821DCF" w:rsidRPr="005505FE">
        <w:rPr>
          <w:rFonts w:ascii="Calibri" w:hAnsi="Calibri"/>
          <w:color w:val="404040" w:themeColor="text1" w:themeTint="BF"/>
          <w:sz w:val="28"/>
          <w:szCs w:val="28"/>
        </w:rPr>
        <w:t xml:space="preserve">  Why are you here?  What have you done?  Where do you hope to go?  What do you really want to accomplish in life?</w:t>
      </w:r>
    </w:p>
    <w:p w14:paraId="6ED5287F" w14:textId="10473820" w:rsidR="00821DCF" w:rsidRDefault="00821DCF" w:rsidP="00821DCF">
      <w:pPr>
        <w:pStyle w:val="ListParagraph"/>
        <w:numPr>
          <w:ilvl w:val="0"/>
          <w:numId w:val="2"/>
        </w:numPr>
        <w:jc w:val="both"/>
        <w:rPr>
          <w:rFonts w:ascii="Calibri" w:hAnsi="Calibri"/>
          <w:color w:val="404040" w:themeColor="text1" w:themeTint="BF"/>
          <w:sz w:val="28"/>
          <w:szCs w:val="28"/>
        </w:rPr>
      </w:pPr>
      <w:r w:rsidRPr="005505FE">
        <w:rPr>
          <w:rFonts w:ascii="Calibri" w:hAnsi="Calibri"/>
          <w:color w:val="404040" w:themeColor="text1" w:themeTint="BF"/>
          <w:sz w:val="28"/>
          <w:szCs w:val="28"/>
        </w:rPr>
        <w:t xml:space="preserve">Visit with an advisor to plan for spring semester </w:t>
      </w:r>
      <w:r w:rsidRPr="005505FE">
        <w:rPr>
          <w:rFonts w:ascii="Calibri" w:hAnsi="Calibri"/>
          <w:i/>
          <w:color w:val="404040" w:themeColor="text1" w:themeTint="BF"/>
          <w:sz w:val="28"/>
          <w:szCs w:val="28"/>
        </w:rPr>
        <w:t>(Sign in when you come in for priority registration advising)</w:t>
      </w:r>
      <w:r w:rsidRPr="005505FE">
        <w:rPr>
          <w:rFonts w:ascii="Calibri" w:hAnsi="Calibri"/>
          <w:color w:val="404040" w:themeColor="text1" w:themeTint="BF"/>
          <w:sz w:val="28"/>
          <w:szCs w:val="28"/>
        </w:rPr>
        <w:t>.  Even if you think you know exactly what is coming up for you, do check in – there may be opportunities you have not thought of!</w:t>
      </w:r>
    </w:p>
    <w:p w14:paraId="4864AA6C" w14:textId="1BD82DAB" w:rsidR="00042342" w:rsidRPr="00042342" w:rsidRDefault="00042342" w:rsidP="00821DCF">
      <w:pPr>
        <w:pStyle w:val="ListParagraph"/>
        <w:numPr>
          <w:ilvl w:val="0"/>
          <w:numId w:val="2"/>
        </w:numPr>
        <w:jc w:val="both"/>
        <w:rPr>
          <w:rFonts w:ascii="Calibri" w:hAnsi="Calibri"/>
          <w:color w:val="404040" w:themeColor="text1" w:themeTint="BF"/>
          <w:sz w:val="28"/>
          <w:szCs w:val="28"/>
        </w:rPr>
      </w:pPr>
      <w:r w:rsidRPr="00042342">
        <w:rPr>
          <w:rFonts w:ascii="Calibri" w:hAnsi="Calibri"/>
          <w:i/>
          <w:color w:val="404040" w:themeColor="text1" w:themeTint="BF"/>
          <w:sz w:val="28"/>
          <w:szCs w:val="28"/>
        </w:rPr>
        <w:t>Attend the Norfolk Fall Industry Tour</w:t>
      </w:r>
      <w:r>
        <w:rPr>
          <w:rFonts w:ascii="Calibri" w:hAnsi="Calibri"/>
          <w:color w:val="404040" w:themeColor="text1" w:themeTint="BF"/>
          <w:sz w:val="28"/>
          <w:szCs w:val="28"/>
        </w:rPr>
        <w:t xml:space="preserve">. </w:t>
      </w:r>
      <w:r w:rsidRPr="00042342">
        <w:rPr>
          <w:rFonts w:ascii="Calibri" w:hAnsi="Calibri"/>
          <w:color w:val="404040" w:themeColor="text1" w:themeTint="BF"/>
          <w:sz w:val="28"/>
          <w:szCs w:val="28"/>
        </w:rPr>
        <w:t>(</w:t>
      </w:r>
      <w:proofErr w:type="gramStart"/>
      <w:r w:rsidRPr="00042342">
        <w:rPr>
          <w:rFonts w:ascii="Calibri" w:hAnsi="Calibri"/>
          <w:color w:val="404040" w:themeColor="text1" w:themeTint="BF"/>
          <w:sz w:val="28"/>
          <w:szCs w:val="28"/>
        </w:rPr>
        <w:t>attendance</w:t>
      </w:r>
      <w:proofErr w:type="gramEnd"/>
      <w:r w:rsidRPr="00042342">
        <w:rPr>
          <w:rFonts w:ascii="Calibri" w:hAnsi="Calibri"/>
          <w:color w:val="404040" w:themeColor="text1" w:themeTint="BF"/>
          <w:sz w:val="28"/>
          <w:szCs w:val="28"/>
        </w:rPr>
        <w:t xml:space="preserve"> is recorded).</w:t>
      </w:r>
      <w:r>
        <w:rPr>
          <w:rFonts w:ascii="Calibri" w:hAnsi="Calibri"/>
          <w:i/>
          <w:color w:val="404040" w:themeColor="text1" w:themeTint="BF"/>
          <w:sz w:val="28"/>
          <w:szCs w:val="28"/>
        </w:rPr>
        <w:t xml:space="preserve">  </w:t>
      </w:r>
      <w:r w:rsidRPr="00042342">
        <w:rPr>
          <w:rFonts w:ascii="Calibri" w:hAnsi="Calibri"/>
          <w:color w:val="404040" w:themeColor="text1" w:themeTint="BF"/>
          <w:sz w:val="28"/>
          <w:szCs w:val="28"/>
        </w:rPr>
        <w:t xml:space="preserve">See </w:t>
      </w:r>
      <w:hyperlink r:id="rId21" w:history="1">
        <w:r w:rsidRPr="00042342">
          <w:rPr>
            <w:rStyle w:val="Hyperlink"/>
            <w:rFonts w:ascii="Calibri" w:hAnsi="Calibri"/>
            <w:sz w:val="28"/>
            <w:szCs w:val="28"/>
          </w:rPr>
          <w:t>http://engineering.unl.edu/fall-industry-tour/</w:t>
        </w:r>
      </w:hyperlink>
      <w:r w:rsidRPr="00042342">
        <w:rPr>
          <w:rFonts w:ascii="Calibri" w:hAnsi="Calibri"/>
          <w:color w:val="404040" w:themeColor="text1" w:themeTint="BF"/>
          <w:sz w:val="28"/>
          <w:szCs w:val="28"/>
        </w:rPr>
        <w:t xml:space="preserve"> for details and registration.</w:t>
      </w:r>
      <w:r>
        <w:rPr>
          <w:rFonts w:ascii="Calibri" w:hAnsi="Calibri"/>
          <w:color w:val="404040" w:themeColor="text1" w:themeTint="BF"/>
          <w:sz w:val="28"/>
          <w:szCs w:val="28"/>
        </w:rPr>
        <w:t xml:space="preserve">  Report on it.</w:t>
      </w:r>
    </w:p>
    <w:p w14:paraId="6F3394FE" w14:textId="77777777" w:rsidR="00821DCF" w:rsidRPr="005505FE" w:rsidRDefault="00821DCF" w:rsidP="00821DCF">
      <w:pPr>
        <w:jc w:val="both"/>
        <w:rPr>
          <w:rFonts w:ascii="Calibri" w:hAnsi="Calibri"/>
          <w:color w:val="404040" w:themeColor="text1" w:themeTint="BF"/>
          <w:sz w:val="28"/>
          <w:szCs w:val="28"/>
        </w:rPr>
      </w:pPr>
    </w:p>
    <w:p w14:paraId="474365E4" w14:textId="77777777" w:rsidR="00DA69E8" w:rsidRDefault="00DA69E8" w:rsidP="00821DCF">
      <w:pPr>
        <w:jc w:val="both"/>
        <w:rPr>
          <w:rFonts w:ascii="Calibri" w:hAnsi="Calibri"/>
          <w:sz w:val="28"/>
          <w:szCs w:val="28"/>
        </w:rPr>
      </w:pPr>
    </w:p>
    <w:p w14:paraId="28E7CB43" w14:textId="7D99BC6C" w:rsidR="00821DCF" w:rsidRPr="001579AA" w:rsidRDefault="00821DCF" w:rsidP="00821DCF">
      <w:pPr>
        <w:jc w:val="both"/>
        <w:rPr>
          <w:rFonts w:ascii="Calibri" w:hAnsi="Calibri"/>
          <w:sz w:val="28"/>
          <w:szCs w:val="28"/>
        </w:rPr>
      </w:pPr>
      <w:r>
        <w:rPr>
          <w:rFonts w:ascii="Calibri" w:hAnsi="Calibri"/>
          <w:b/>
          <w:sz w:val="28"/>
          <w:szCs w:val="28"/>
        </w:rPr>
        <w:t xml:space="preserve">Broadening Activities </w:t>
      </w:r>
      <w:r>
        <w:rPr>
          <w:rFonts w:ascii="Calibri" w:hAnsi="Calibri"/>
          <w:sz w:val="28"/>
          <w:szCs w:val="28"/>
        </w:rPr>
        <w:t>(do at least 6)</w:t>
      </w:r>
    </w:p>
    <w:p w14:paraId="5F6DA4FA" w14:textId="1149C542" w:rsidR="00821DCF" w:rsidRPr="005505FE" w:rsidRDefault="00821DCF" w:rsidP="00821DCF">
      <w:pPr>
        <w:pStyle w:val="ListParagraph"/>
        <w:numPr>
          <w:ilvl w:val="0"/>
          <w:numId w:val="3"/>
        </w:numPr>
        <w:jc w:val="both"/>
        <w:rPr>
          <w:rFonts w:ascii="Calibri" w:hAnsi="Calibri"/>
          <w:color w:val="404040" w:themeColor="text1" w:themeTint="BF"/>
          <w:sz w:val="28"/>
          <w:szCs w:val="28"/>
        </w:rPr>
      </w:pPr>
      <w:r w:rsidRPr="005505FE">
        <w:rPr>
          <w:rFonts w:ascii="Calibri" w:hAnsi="Calibri"/>
          <w:color w:val="404040" w:themeColor="text1" w:themeTint="BF"/>
          <w:sz w:val="28"/>
          <w:szCs w:val="28"/>
        </w:rPr>
        <w:t>Get involved in a s</w:t>
      </w:r>
      <w:r w:rsidR="00042342">
        <w:rPr>
          <w:rFonts w:ascii="Calibri" w:hAnsi="Calibri"/>
          <w:color w:val="404040" w:themeColor="text1" w:themeTint="BF"/>
          <w:sz w:val="28"/>
          <w:szCs w:val="28"/>
        </w:rPr>
        <w:t>tudent organization or program and/or</w:t>
      </w:r>
      <w:r w:rsidRPr="005505FE">
        <w:rPr>
          <w:rFonts w:ascii="Calibri" w:hAnsi="Calibri"/>
          <w:color w:val="404040" w:themeColor="text1" w:themeTint="BF"/>
          <w:sz w:val="28"/>
          <w:szCs w:val="28"/>
        </w:rPr>
        <w:t xml:space="preserve"> </w:t>
      </w:r>
      <w:r w:rsidR="00042342">
        <w:rPr>
          <w:rFonts w:ascii="Calibri" w:hAnsi="Calibri"/>
          <w:color w:val="404040" w:themeColor="text1" w:themeTint="BF"/>
          <w:sz w:val="28"/>
          <w:szCs w:val="28"/>
        </w:rPr>
        <w:t xml:space="preserve">go to </w:t>
      </w:r>
      <w:proofErr w:type="gramStart"/>
      <w:r w:rsidR="00042342">
        <w:rPr>
          <w:rFonts w:ascii="Calibri" w:hAnsi="Calibri"/>
          <w:color w:val="404040" w:themeColor="text1" w:themeTint="BF"/>
          <w:sz w:val="28"/>
          <w:szCs w:val="28"/>
        </w:rPr>
        <w:t xml:space="preserve">the </w:t>
      </w:r>
      <w:bookmarkStart w:id="0" w:name="_GoBack"/>
      <w:bookmarkEnd w:id="0"/>
      <w:r w:rsidR="00042342">
        <w:rPr>
          <w:rFonts w:ascii="Calibri" w:hAnsi="Calibri"/>
          <w:color w:val="404040" w:themeColor="text1" w:themeTint="BF"/>
          <w:sz w:val="28"/>
          <w:szCs w:val="28"/>
        </w:rPr>
        <w:t xml:space="preserve"> Student</w:t>
      </w:r>
      <w:proofErr w:type="gramEnd"/>
      <w:r w:rsidR="00042342">
        <w:rPr>
          <w:rFonts w:ascii="Calibri" w:hAnsi="Calibri"/>
          <w:color w:val="404040" w:themeColor="text1" w:themeTint="BF"/>
          <w:sz w:val="28"/>
          <w:szCs w:val="28"/>
        </w:rPr>
        <w:t xml:space="preserve"> Involvement Fair (Tuesday Sept 8).  </w:t>
      </w:r>
      <w:r w:rsidRPr="005505FE">
        <w:rPr>
          <w:rFonts w:ascii="Calibri" w:hAnsi="Calibri"/>
          <w:i/>
          <w:color w:val="404040" w:themeColor="text1" w:themeTint="BF"/>
          <w:sz w:val="28"/>
          <w:szCs w:val="28"/>
        </w:rPr>
        <w:t>Report on it</w:t>
      </w:r>
      <w:r w:rsidRPr="005505FE">
        <w:rPr>
          <w:rFonts w:ascii="Calibri" w:hAnsi="Calibri"/>
          <w:color w:val="404040" w:themeColor="text1" w:themeTint="BF"/>
          <w:sz w:val="28"/>
          <w:szCs w:val="28"/>
        </w:rPr>
        <w:t>.</w:t>
      </w:r>
    </w:p>
    <w:p w14:paraId="0C5EEA48" w14:textId="57085ABA" w:rsidR="00821DCF" w:rsidRPr="005505FE" w:rsidRDefault="00821DCF" w:rsidP="00821DCF">
      <w:pPr>
        <w:pStyle w:val="ListParagraph"/>
        <w:numPr>
          <w:ilvl w:val="0"/>
          <w:numId w:val="3"/>
        </w:numPr>
        <w:jc w:val="both"/>
        <w:rPr>
          <w:rFonts w:ascii="Calibri" w:hAnsi="Calibri"/>
          <w:color w:val="404040" w:themeColor="text1" w:themeTint="BF"/>
          <w:sz w:val="28"/>
          <w:szCs w:val="28"/>
        </w:rPr>
      </w:pPr>
      <w:r w:rsidRPr="005505FE">
        <w:rPr>
          <w:rFonts w:ascii="Calibri" w:hAnsi="Calibri"/>
          <w:color w:val="404040" w:themeColor="text1" w:themeTint="BF"/>
          <w:sz w:val="28"/>
          <w:szCs w:val="28"/>
        </w:rPr>
        <w:t>Collaborate with a team of students on a non-class</w:t>
      </w:r>
      <w:r w:rsidR="000B48D8" w:rsidRPr="005505FE">
        <w:rPr>
          <w:rFonts w:ascii="Calibri" w:hAnsi="Calibri"/>
          <w:color w:val="404040" w:themeColor="text1" w:themeTint="BF"/>
          <w:sz w:val="28"/>
          <w:szCs w:val="28"/>
        </w:rPr>
        <w:t xml:space="preserve"> related, computing</w:t>
      </w:r>
      <w:r w:rsidRPr="005505FE">
        <w:rPr>
          <w:rFonts w:ascii="Calibri" w:hAnsi="Calibri"/>
          <w:color w:val="404040" w:themeColor="text1" w:themeTint="BF"/>
          <w:sz w:val="28"/>
          <w:szCs w:val="28"/>
        </w:rPr>
        <w:t xml:space="preserve"> project – </w:t>
      </w:r>
      <w:r w:rsidRPr="005505FE">
        <w:rPr>
          <w:rFonts w:ascii="Calibri" w:hAnsi="Calibri"/>
          <w:i/>
          <w:color w:val="404040" w:themeColor="text1" w:themeTint="BF"/>
          <w:sz w:val="28"/>
          <w:szCs w:val="28"/>
        </w:rPr>
        <w:t>Document it</w:t>
      </w:r>
      <w:r w:rsidRPr="005505FE">
        <w:rPr>
          <w:rFonts w:ascii="Calibri" w:hAnsi="Calibri"/>
          <w:color w:val="404040" w:themeColor="text1" w:themeTint="BF"/>
          <w:sz w:val="28"/>
          <w:szCs w:val="28"/>
        </w:rPr>
        <w:t>.</w:t>
      </w:r>
    </w:p>
    <w:p w14:paraId="304E8F5E" w14:textId="10E9CCBF" w:rsidR="00821DCF" w:rsidRPr="005505FE" w:rsidRDefault="00340885" w:rsidP="00821DCF">
      <w:pPr>
        <w:pStyle w:val="ListParagraph"/>
        <w:numPr>
          <w:ilvl w:val="0"/>
          <w:numId w:val="3"/>
        </w:numPr>
        <w:jc w:val="both"/>
        <w:rPr>
          <w:rFonts w:ascii="Calibri" w:hAnsi="Calibri"/>
          <w:color w:val="404040" w:themeColor="text1" w:themeTint="BF"/>
          <w:sz w:val="28"/>
          <w:szCs w:val="28"/>
        </w:rPr>
      </w:pPr>
      <w:r w:rsidRPr="005505FE">
        <w:rPr>
          <w:rFonts w:ascii="Calibri" w:hAnsi="Calibri"/>
          <w:color w:val="404040" w:themeColor="text1" w:themeTint="BF"/>
          <w:sz w:val="28"/>
          <w:szCs w:val="28"/>
        </w:rPr>
        <w:t xml:space="preserve">Attend an international students event </w:t>
      </w:r>
      <w:r w:rsidR="00821DCF" w:rsidRPr="005505FE">
        <w:rPr>
          <w:rFonts w:ascii="Calibri" w:hAnsi="Calibri"/>
          <w:color w:val="404040" w:themeColor="text1" w:themeTint="BF"/>
          <w:sz w:val="28"/>
          <w:szCs w:val="28"/>
        </w:rPr>
        <w:t xml:space="preserve">– </w:t>
      </w:r>
      <w:r w:rsidR="00821DCF" w:rsidRPr="005505FE">
        <w:rPr>
          <w:rFonts w:ascii="Calibri" w:hAnsi="Calibri"/>
          <w:i/>
          <w:color w:val="404040" w:themeColor="text1" w:themeTint="BF"/>
          <w:sz w:val="28"/>
          <w:szCs w:val="28"/>
        </w:rPr>
        <w:t>Report on it</w:t>
      </w:r>
      <w:r w:rsidR="00821DCF" w:rsidRPr="005505FE">
        <w:rPr>
          <w:rFonts w:ascii="Calibri" w:hAnsi="Calibri"/>
          <w:color w:val="404040" w:themeColor="text1" w:themeTint="BF"/>
          <w:sz w:val="28"/>
          <w:szCs w:val="28"/>
        </w:rPr>
        <w:t>.</w:t>
      </w:r>
    </w:p>
    <w:p w14:paraId="50DEE05D" w14:textId="3A0AD6DD" w:rsidR="00821DCF" w:rsidRPr="005505FE" w:rsidRDefault="00821DCF" w:rsidP="00821DCF">
      <w:pPr>
        <w:pStyle w:val="ListParagraph"/>
        <w:numPr>
          <w:ilvl w:val="0"/>
          <w:numId w:val="3"/>
        </w:numPr>
        <w:jc w:val="both"/>
        <w:rPr>
          <w:rFonts w:ascii="Calibri" w:hAnsi="Calibri"/>
          <w:color w:val="404040" w:themeColor="text1" w:themeTint="BF"/>
          <w:sz w:val="28"/>
          <w:szCs w:val="28"/>
        </w:rPr>
      </w:pPr>
      <w:r w:rsidRPr="005505FE">
        <w:rPr>
          <w:rFonts w:ascii="Calibri" w:hAnsi="Calibri"/>
          <w:color w:val="404040" w:themeColor="text1" w:themeTint="BF"/>
          <w:sz w:val="28"/>
          <w:szCs w:val="28"/>
        </w:rPr>
        <w:t>Complete a computing course project that goes beyond the minimum requirements</w:t>
      </w:r>
      <w:r w:rsidR="00340885" w:rsidRPr="005505FE">
        <w:rPr>
          <w:rFonts w:ascii="Calibri" w:hAnsi="Calibri"/>
          <w:color w:val="404040" w:themeColor="text1" w:themeTint="BF"/>
          <w:sz w:val="28"/>
          <w:szCs w:val="28"/>
        </w:rPr>
        <w:t xml:space="preserve"> for an A</w:t>
      </w:r>
      <w:r w:rsidRPr="005505FE">
        <w:rPr>
          <w:rFonts w:ascii="Calibri" w:hAnsi="Calibri"/>
          <w:color w:val="404040" w:themeColor="text1" w:themeTint="BF"/>
          <w:sz w:val="28"/>
          <w:szCs w:val="28"/>
        </w:rPr>
        <w:t xml:space="preserve"> – </w:t>
      </w:r>
      <w:r w:rsidRPr="005505FE">
        <w:rPr>
          <w:rFonts w:ascii="Calibri" w:hAnsi="Calibri"/>
          <w:i/>
          <w:color w:val="404040" w:themeColor="text1" w:themeTint="BF"/>
          <w:sz w:val="28"/>
          <w:szCs w:val="28"/>
        </w:rPr>
        <w:t>Submit documentation</w:t>
      </w:r>
      <w:r w:rsidRPr="005505FE">
        <w:rPr>
          <w:rFonts w:ascii="Calibri" w:hAnsi="Calibri"/>
          <w:color w:val="404040" w:themeColor="text1" w:themeTint="BF"/>
          <w:sz w:val="28"/>
          <w:szCs w:val="28"/>
        </w:rPr>
        <w:t>.</w:t>
      </w:r>
    </w:p>
    <w:p w14:paraId="74607873" w14:textId="1EC23F24" w:rsidR="00340885" w:rsidRPr="005505FE" w:rsidRDefault="00340885" w:rsidP="00821DCF">
      <w:pPr>
        <w:pStyle w:val="ListParagraph"/>
        <w:numPr>
          <w:ilvl w:val="0"/>
          <w:numId w:val="3"/>
        </w:numPr>
        <w:jc w:val="both"/>
        <w:rPr>
          <w:rFonts w:ascii="Calibri" w:hAnsi="Calibri"/>
          <w:color w:val="404040" w:themeColor="text1" w:themeTint="BF"/>
          <w:sz w:val="28"/>
          <w:szCs w:val="28"/>
        </w:rPr>
      </w:pPr>
      <w:r w:rsidRPr="005505FE">
        <w:rPr>
          <w:rFonts w:ascii="Calibri" w:hAnsi="Calibri"/>
          <w:color w:val="404040" w:themeColor="text1" w:themeTint="BF"/>
          <w:sz w:val="28"/>
          <w:szCs w:val="28"/>
        </w:rPr>
        <w:t xml:space="preserve">Attend a Lied or similar professional fine arts event – </w:t>
      </w:r>
      <w:r w:rsidRPr="005505FE">
        <w:rPr>
          <w:rFonts w:ascii="Calibri" w:hAnsi="Calibri"/>
          <w:i/>
          <w:color w:val="404040" w:themeColor="text1" w:themeTint="BF"/>
          <w:sz w:val="28"/>
          <w:szCs w:val="28"/>
        </w:rPr>
        <w:t>Report on it.</w:t>
      </w:r>
    </w:p>
    <w:p w14:paraId="45EBB7FA" w14:textId="3BF1640B" w:rsidR="000B48D8" w:rsidRPr="005505FE" w:rsidRDefault="000B48D8" w:rsidP="00821DCF">
      <w:pPr>
        <w:pStyle w:val="ListParagraph"/>
        <w:numPr>
          <w:ilvl w:val="0"/>
          <w:numId w:val="3"/>
        </w:numPr>
        <w:jc w:val="both"/>
        <w:rPr>
          <w:rFonts w:ascii="Calibri" w:hAnsi="Calibri"/>
          <w:color w:val="404040" w:themeColor="text1" w:themeTint="BF"/>
          <w:sz w:val="28"/>
          <w:szCs w:val="28"/>
        </w:rPr>
      </w:pPr>
      <w:r w:rsidRPr="005505FE">
        <w:rPr>
          <w:rFonts w:ascii="Calibri" w:hAnsi="Calibri"/>
          <w:color w:val="404040" w:themeColor="text1" w:themeTint="BF"/>
          <w:sz w:val="28"/>
          <w:szCs w:val="28"/>
        </w:rPr>
        <w:t xml:space="preserve">Take a graded exam/homework to the instructor and point out where you feel you have been awarded too much credit – </w:t>
      </w:r>
      <w:r w:rsidRPr="005505FE">
        <w:rPr>
          <w:rFonts w:ascii="Calibri" w:hAnsi="Calibri"/>
          <w:i/>
          <w:color w:val="404040" w:themeColor="text1" w:themeTint="BF"/>
          <w:sz w:val="28"/>
          <w:szCs w:val="28"/>
        </w:rPr>
        <w:t>Document it.</w:t>
      </w:r>
      <w:r w:rsidR="003363A1" w:rsidRPr="005505FE">
        <w:rPr>
          <w:rFonts w:ascii="Calibri" w:hAnsi="Calibri"/>
          <w:i/>
          <w:color w:val="404040" w:themeColor="text1" w:themeTint="BF"/>
          <w:sz w:val="28"/>
          <w:szCs w:val="28"/>
        </w:rPr>
        <w:t xml:space="preserve">  (How did it feel?  What was the reaction?)</w:t>
      </w:r>
    </w:p>
    <w:p w14:paraId="1CFCF809" w14:textId="654C4548" w:rsidR="00340885" w:rsidRPr="005505FE" w:rsidRDefault="00340885" w:rsidP="00821DCF">
      <w:pPr>
        <w:pStyle w:val="ListParagraph"/>
        <w:numPr>
          <w:ilvl w:val="0"/>
          <w:numId w:val="3"/>
        </w:numPr>
        <w:jc w:val="both"/>
        <w:rPr>
          <w:rFonts w:ascii="Calibri" w:hAnsi="Calibri"/>
          <w:color w:val="404040" w:themeColor="text1" w:themeTint="BF"/>
          <w:sz w:val="28"/>
          <w:szCs w:val="28"/>
        </w:rPr>
      </w:pPr>
      <w:r w:rsidRPr="005505FE">
        <w:rPr>
          <w:rFonts w:ascii="Calibri" w:hAnsi="Calibri"/>
          <w:color w:val="404040" w:themeColor="text1" w:themeTint="BF"/>
          <w:sz w:val="28"/>
          <w:szCs w:val="28"/>
        </w:rPr>
        <w:t xml:space="preserve">Attend a sports event for a sport that is new to you – </w:t>
      </w:r>
      <w:r w:rsidRPr="005505FE">
        <w:rPr>
          <w:rFonts w:ascii="Calibri" w:hAnsi="Calibri"/>
          <w:i/>
          <w:color w:val="404040" w:themeColor="text1" w:themeTint="BF"/>
          <w:sz w:val="28"/>
          <w:szCs w:val="28"/>
        </w:rPr>
        <w:t>Report on it</w:t>
      </w:r>
      <w:r w:rsidRPr="005505FE">
        <w:rPr>
          <w:rFonts w:ascii="Calibri" w:hAnsi="Calibri"/>
          <w:color w:val="404040" w:themeColor="text1" w:themeTint="BF"/>
          <w:sz w:val="28"/>
          <w:szCs w:val="28"/>
        </w:rPr>
        <w:t>.</w:t>
      </w:r>
    </w:p>
    <w:p w14:paraId="11523A1D" w14:textId="77777777" w:rsidR="00821DCF" w:rsidRPr="005505FE" w:rsidRDefault="00821DCF" w:rsidP="00821DCF">
      <w:pPr>
        <w:pStyle w:val="ListParagraph"/>
        <w:numPr>
          <w:ilvl w:val="0"/>
          <w:numId w:val="3"/>
        </w:numPr>
        <w:jc w:val="both"/>
        <w:rPr>
          <w:rFonts w:ascii="Calibri" w:hAnsi="Calibri"/>
          <w:color w:val="404040" w:themeColor="text1" w:themeTint="BF"/>
          <w:sz w:val="28"/>
          <w:szCs w:val="28"/>
        </w:rPr>
      </w:pPr>
      <w:r w:rsidRPr="005505FE">
        <w:rPr>
          <w:rFonts w:ascii="Calibri" w:hAnsi="Calibri"/>
          <w:i/>
          <w:color w:val="404040" w:themeColor="text1" w:themeTint="BF"/>
          <w:sz w:val="28"/>
          <w:szCs w:val="28"/>
        </w:rPr>
        <w:t>Write an essay</w:t>
      </w:r>
      <w:r w:rsidRPr="005505FE">
        <w:rPr>
          <w:rFonts w:ascii="Calibri" w:hAnsi="Calibri"/>
          <w:color w:val="404040" w:themeColor="text1" w:themeTint="BF"/>
          <w:sz w:val="28"/>
          <w:szCs w:val="28"/>
        </w:rPr>
        <w:t>:  “How Can I Use Computing to Improve My World”.</w:t>
      </w:r>
    </w:p>
    <w:p w14:paraId="0AF55B73" w14:textId="77777777" w:rsidR="00821DCF" w:rsidRPr="005505FE" w:rsidRDefault="00821DCF" w:rsidP="00821DCF">
      <w:pPr>
        <w:pStyle w:val="ListParagraph"/>
        <w:numPr>
          <w:ilvl w:val="0"/>
          <w:numId w:val="3"/>
        </w:numPr>
        <w:jc w:val="both"/>
        <w:rPr>
          <w:rFonts w:ascii="Calibri" w:hAnsi="Calibri"/>
          <w:color w:val="404040" w:themeColor="text1" w:themeTint="BF"/>
          <w:sz w:val="28"/>
          <w:szCs w:val="28"/>
        </w:rPr>
      </w:pPr>
      <w:r w:rsidRPr="005505FE">
        <w:rPr>
          <w:rFonts w:ascii="Calibri" w:hAnsi="Calibri"/>
          <w:color w:val="404040" w:themeColor="text1" w:themeTint="BF"/>
          <w:sz w:val="28"/>
          <w:szCs w:val="28"/>
        </w:rPr>
        <w:t xml:space="preserve">Practice and compete in the local ACM Programming Contest – </w:t>
      </w:r>
      <w:r w:rsidRPr="005505FE">
        <w:rPr>
          <w:rFonts w:ascii="Calibri" w:hAnsi="Calibri"/>
          <w:i/>
          <w:color w:val="404040" w:themeColor="text1" w:themeTint="BF"/>
          <w:sz w:val="28"/>
          <w:szCs w:val="28"/>
        </w:rPr>
        <w:t>attendance taken</w:t>
      </w:r>
      <w:r w:rsidRPr="005505FE">
        <w:rPr>
          <w:rFonts w:ascii="Calibri" w:hAnsi="Calibri"/>
          <w:color w:val="404040" w:themeColor="text1" w:themeTint="BF"/>
          <w:sz w:val="28"/>
          <w:szCs w:val="28"/>
        </w:rPr>
        <w:t>.</w:t>
      </w:r>
    </w:p>
    <w:p w14:paraId="4CE1B1DA" w14:textId="0F10EACB" w:rsidR="00340885" w:rsidRPr="005505FE" w:rsidRDefault="00340885" w:rsidP="00821DCF">
      <w:pPr>
        <w:pStyle w:val="ListParagraph"/>
        <w:numPr>
          <w:ilvl w:val="0"/>
          <w:numId w:val="3"/>
        </w:numPr>
        <w:jc w:val="both"/>
        <w:rPr>
          <w:rFonts w:ascii="Calibri" w:hAnsi="Calibri"/>
          <w:color w:val="404040" w:themeColor="text1" w:themeTint="BF"/>
          <w:sz w:val="28"/>
          <w:szCs w:val="28"/>
        </w:rPr>
      </w:pPr>
      <w:r w:rsidRPr="005505FE">
        <w:rPr>
          <w:rFonts w:ascii="Calibri" w:hAnsi="Calibri"/>
          <w:color w:val="404040" w:themeColor="text1" w:themeTint="BF"/>
          <w:sz w:val="28"/>
          <w:szCs w:val="28"/>
        </w:rPr>
        <w:t xml:space="preserve">Team up for a project with someone who differs from you significantly in ethnic/national origin/primary language/religion – </w:t>
      </w:r>
      <w:r w:rsidRPr="005505FE">
        <w:rPr>
          <w:rFonts w:ascii="Calibri" w:hAnsi="Calibri"/>
          <w:i/>
          <w:color w:val="404040" w:themeColor="text1" w:themeTint="BF"/>
          <w:sz w:val="28"/>
          <w:szCs w:val="28"/>
        </w:rPr>
        <w:t>Report on it</w:t>
      </w:r>
      <w:r w:rsidRPr="005505FE">
        <w:rPr>
          <w:rFonts w:ascii="Calibri" w:hAnsi="Calibri"/>
          <w:color w:val="404040" w:themeColor="text1" w:themeTint="BF"/>
          <w:sz w:val="28"/>
          <w:szCs w:val="28"/>
        </w:rPr>
        <w:t>.</w:t>
      </w:r>
    </w:p>
    <w:p w14:paraId="492A7D6A" w14:textId="762A0AC2" w:rsidR="000B48D8" w:rsidRPr="005505FE" w:rsidRDefault="000B48D8" w:rsidP="00821DCF">
      <w:pPr>
        <w:pStyle w:val="ListParagraph"/>
        <w:numPr>
          <w:ilvl w:val="0"/>
          <w:numId w:val="3"/>
        </w:numPr>
        <w:jc w:val="both"/>
        <w:rPr>
          <w:rFonts w:ascii="Calibri" w:hAnsi="Calibri"/>
          <w:color w:val="404040" w:themeColor="text1" w:themeTint="BF"/>
          <w:sz w:val="28"/>
          <w:szCs w:val="28"/>
        </w:rPr>
      </w:pPr>
      <w:r w:rsidRPr="005505FE">
        <w:rPr>
          <w:rFonts w:ascii="Calibri" w:hAnsi="Calibri"/>
          <w:color w:val="404040" w:themeColor="text1" w:themeTint="BF"/>
          <w:sz w:val="28"/>
          <w:szCs w:val="28"/>
        </w:rPr>
        <w:t xml:space="preserve">Do a volunteer project (ideally computer-related) to benefit some philanthropic cause – </w:t>
      </w:r>
      <w:r w:rsidRPr="005505FE">
        <w:rPr>
          <w:rFonts w:ascii="Calibri" w:hAnsi="Calibri"/>
          <w:i/>
          <w:color w:val="404040" w:themeColor="text1" w:themeTint="BF"/>
          <w:sz w:val="28"/>
          <w:szCs w:val="28"/>
        </w:rPr>
        <w:t>Report on it.</w:t>
      </w:r>
    </w:p>
    <w:p w14:paraId="4BB1D3D9" w14:textId="77777777" w:rsidR="00821DCF" w:rsidRPr="005505FE" w:rsidRDefault="00821DCF" w:rsidP="006F2248">
      <w:pPr>
        <w:jc w:val="both"/>
        <w:rPr>
          <w:rFonts w:ascii="Calibri" w:hAnsi="Calibri"/>
          <w:b/>
          <w:color w:val="404040" w:themeColor="text1" w:themeTint="BF"/>
          <w:sz w:val="28"/>
          <w:szCs w:val="28"/>
        </w:rPr>
      </w:pPr>
    </w:p>
    <w:p w14:paraId="00190DD8" w14:textId="768D7AD7" w:rsidR="00821DCF" w:rsidRDefault="000B48D8" w:rsidP="006F2248">
      <w:pPr>
        <w:jc w:val="both"/>
        <w:rPr>
          <w:rFonts w:ascii="Calibri" w:hAnsi="Calibri"/>
          <w:b/>
          <w:sz w:val="28"/>
          <w:szCs w:val="28"/>
        </w:rPr>
      </w:pPr>
      <w:r>
        <w:rPr>
          <w:rFonts w:ascii="Calibri" w:hAnsi="Calibri"/>
          <w:b/>
          <w:sz w:val="28"/>
          <w:szCs w:val="28"/>
        </w:rPr>
        <w:t>Submission of Activities Reports</w:t>
      </w:r>
    </w:p>
    <w:p w14:paraId="2CAE922D" w14:textId="311C7B0F" w:rsidR="000B48D8" w:rsidRPr="005505FE" w:rsidRDefault="000B48D8" w:rsidP="006F2248">
      <w:pPr>
        <w:jc w:val="both"/>
        <w:rPr>
          <w:rFonts w:ascii="Calibri" w:hAnsi="Calibri"/>
          <w:color w:val="404040" w:themeColor="text1" w:themeTint="BF"/>
          <w:sz w:val="28"/>
          <w:szCs w:val="28"/>
        </w:rPr>
      </w:pPr>
      <w:r w:rsidRPr="005505FE">
        <w:rPr>
          <w:rFonts w:ascii="Calibri" w:hAnsi="Calibri"/>
          <w:color w:val="404040" w:themeColor="text1" w:themeTint="BF"/>
          <w:sz w:val="28"/>
          <w:szCs w:val="28"/>
        </w:rPr>
        <w:t xml:space="preserve">Most reports/essays/documentations will be a couple pages in length.  Begin each with </w:t>
      </w:r>
      <w:r w:rsidR="00CD1F0D" w:rsidRPr="005505FE">
        <w:rPr>
          <w:rFonts w:ascii="Calibri" w:hAnsi="Calibri"/>
          <w:color w:val="404040" w:themeColor="text1" w:themeTint="BF"/>
          <w:sz w:val="28"/>
          <w:szCs w:val="28"/>
        </w:rPr>
        <w:t xml:space="preserve">your name and identify the activity (such as “Broadening Activity #7: Attended a Curling Match”).  </w:t>
      </w:r>
      <w:r w:rsidR="00101895">
        <w:rPr>
          <w:rFonts w:ascii="Calibri" w:hAnsi="Calibri"/>
          <w:color w:val="404040" w:themeColor="text1" w:themeTint="BF"/>
          <w:sz w:val="28"/>
          <w:szCs w:val="28"/>
        </w:rPr>
        <w:t xml:space="preserve">No special formatting or format is required – Word or PDF are fine.  </w:t>
      </w:r>
      <w:r w:rsidR="00C10022">
        <w:rPr>
          <w:rFonts w:ascii="Calibri" w:hAnsi="Calibri"/>
          <w:color w:val="404040" w:themeColor="text1" w:themeTint="BF"/>
          <w:sz w:val="28"/>
          <w:szCs w:val="28"/>
        </w:rPr>
        <w:t xml:space="preserve">In some cases it may be more interesting to document your activity or present your essay by producing a YouTube video.  In your written submission to the electronic </w:t>
      </w:r>
      <w:proofErr w:type="spellStart"/>
      <w:r w:rsidR="00C10022">
        <w:rPr>
          <w:rFonts w:ascii="Calibri" w:hAnsi="Calibri"/>
          <w:color w:val="404040" w:themeColor="text1" w:themeTint="BF"/>
          <w:sz w:val="28"/>
          <w:szCs w:val="28"/>
        </w:rPr>
        <w:t>handin</w:t>
      </w:r>
      <w:proofErr w:type="spellEnd"/>
      <w:r w:rsidR="00C10022">
        <w:rPr>
          <w:rFonts w:ascii="Calibri" w:hAnsi="Calibri"/>
          <w:color w:val="404040" w:themeColor="text1" w:themeTint="BF"/>
          <w:sz w:val="28"/>
          <w:szCs w:val="28"/>
        </w:rPr>
        <w:t xml:space="preserve">, simply </w:t>
      </w:r>
      <w:proofErr w:type="gramStart"/>
      <w:r w:rsidR="00C10022">
        <w:rPr>
          <w:rFonts w:ascii="Calibri" w:hAnsi="Calibri"/>
          <w:color w:val="404040" w:themeColor="text1" w:themeTint="BF"/>
          <w:sz w:val="28"/>
          <w:szCs w:val="28"/>
        </w:rPr>
        <w:t>provide  brief</w:t>
      </w:r>
      <w:proofErr w:type="gramEnd"/>
      <w:r w:rsidR="00C10022">
        <w:rPr>
          <w:rFonts w:ascii="Calibri" w:hAnsi="Calibri"/>
          <w:color w:val="404040" w:themeColor="text1" w:themeTint="BF"/>
          <w:sz w:val="28"/>
          <w:szCs w:val="28"/>
        </w:rPr>
        <w:t xml:space="preserve"> introduction, a link to your video, and include your responses to the questions below.  </w:t>
      </w:r>
      <w:r w:rsidR="00CD1F0D" w:rsidRPr="005505FE">
        <w:rPr>
          <w:rFonts w:ascii="Calibri" w:hAnsi="Calibri"/>
          <w:color w:val="404040" w:themeColor="text1" w:themeTint="BF"/>
          <w:sz w:val="28"/>
          <w:szCs w:val="28"/>
        </w:rPr>
        <w:t xml:space="preserve">At the end of each </w:t>
      </w:r>
      <w:r w:rsidR="00101895">
        <w:rPr>
          <w:rFonts w:ascii="Calibri" w:hAnsi="Calibri"/>
          <w:color w:val="404040" w:themeColor="text1" w:themeTint="BF"/>
          <w:sz w:val="28"/>
          <w:szCs w:val="28"/>
        </w:rPr>
        <w:t xml:space="preserve">report </w:t>
      </w:r>
      <w:r w:rsidR="00CD1F0D" w:rsidRPr="005505FE">
        <w:rPr>
          <w:rFonts w:ascii="Calibri" w:hAnsi="Calibri"/>
          <w:color w:val="404040" w:themeColor="text1" w:themeTint="BF"/>
          <w:sz w:val="28"/>
          <w:szCs w:val="28"/>
        </w:rPr>
        <w:t xml:space="preserve">answer the following </w:t>
      </w:r>
      <w:r w:rsidR="00101895">
        <w:rPr>
          <w:rFonts w:ascii="Calibri" w:hAnsi="Calibri"/>
          <w:color w:val="404040" w:themeColor="text1" w:themeTint="BF"/>
          <w:sz w:val="28"/>
          <w:szCs w:val="28"/>
        </w:rPr>
        <w:t>four</w:t>
      </w:r>
      <w:r w:rsidR="00CD1F0D" w:rsidRPr="005505FE">
        <w:rPr>
          <w:rFonts w:ascii="Calibri" w:hAnsi="Calibri"/>
          <w:color w:val="404040" w:themeColor="text1" w:themeTint="BF"/>
          <w:sz w:val="28"/>
          <w:szCs w:val="28"/>
        </w:rPr>
        <w:t xml:space="preserve"> questions:</w:t>
      </w:r>
    </w:p>
    <w:p w14:paraId="0CB63BF7" w14:textId="6D78CD8C" w:rsidR="00CD1F0D" w:rsidRPr="005505FE" w:rsidRDefault="00CD1F0D" w:rsidP="00CD1F0D">
      <w:pPr>
        <w:pStyle w:val="ListParagraph"/>
        <w:numPr>
          <w:ilvl w:val="0"/>
          <w:numId w:val="7"/>
        </w:numPr>
        <w:jc w:val="both"/>
        <w:rPr>
          <w:rFonts w:ascii="Calibri" w:hAnsi="Calibri"/>
          <w:color w:val="404040" w:themeColor="text1" w:themeTint="BF"/>
          <w:sz w:val="28"/>
          <w:szCs w:val="28"/>
        </w:rPr>
      </w:pPr>
      <w:r w:rsidRPr="005505FE">
        <w:rPr>
          <w:rFonts w:ascii="Calibri" w:hAnsi="Calibri"/>
          <w:color w:val="404040" w:themeColor="text1" w:themeTint="BF"/>
          <w:sz w:val="28"/>
          <w:szCs w:val="28"/>
        </w:rPr>
        <w:t>What do you see is the intended purpose of the activity?</w:t>
      </w:r>
    </w:p>
    <w:p w14:paraId="65C69E60" w14:textId="652B37A9" w:rsidR="00CD1F0D" w:rsidRPr="005505FE" w:rsidRDefault="00CD1F0D" w:rsidP="00CD1F0D">
      <w:pPr>
        <w:pStyle w:val="ListParagraph"/>
        <w:numPr>
          <w:ilvl w:val="0"/>
          <w:numId w:val="7"/>
        </w:numPr>
        <w:jc w:val="both"/>
        <w:rPr>
          <w:rFonts w:ascii="Calibri" w:hAnsi="Calibri"/>
          <w:color w:val="404040" w:themeColor="text1" w:themeTint="BF"/>
          <w:sz w:val="28"/>
          <w:szCs w:val="28"/>
        </w:rPr>
      </w:pPr>
      <w:r w:rsidRPr="005505FE">
        <w:rPr>
          <w:rFonts w:ascii="Calibri" w:hAnsi="Calibri"/>
          <w:color w:val="404040" w:themeColor="text1" w:themeTint="BF"/>
          <w:sz w:val="28"/>
          <w:szCs w:val="28"/>
        </w:rPr>
        <w:t>Did you experience this purpose while doing the activity?  Explain.</w:t>
      </w:r>
    </w:p>
    <w:p w14:paraId="4A81C32B" w14:textId="46033E1D" w:rsidR="00CD1F0D" w:rsidRDefault="00CD1F0D" w:rsidP="00CD1F0D">
      <w:pPr>
        <w:pStyle w:val="ListParagraph"/>
        <w:numPr>
          <w:ilvl w:val="0"/>
          <w:numId w:val="7"/>
        </w:numPr>
        <w:jc w:val="both"/>
        <w:rPr>
          <w:rFonts w:ascii="Calibri" w:hAnsi="Calibri"/>
          <w:color w:val="404040" w:themeColor="text1" w:themeTint="BF"/>
          <w:sz w:val="28"/>
          <w:szCs w:val="28"/>
        </w:rPr>
      </w:pPr>
      <w:r w:rsidRPr="005505FE">
        <w:rPr>
          <w:rFonts w:ascii="Calibri" w:hAnsi="Calibri"/>
          <w:color w:val="404040" w:themeColor="text1" w:themeTint="BF"/>
          <w:sz w:val="28"/>
          <w:szCs w:val="28"/>
        </w:rPr>
        <w:t>Do you see this as a valid and significant purpose?  Explain.</w:t>
      </w:r>
    </w:p>
    <w:p w14:paraId="3377E477" w14:textId="33D74C98" w:rsidR="00101895" w:rsidRPr="005505FE" w:rsidRDefault="00101895" w:rsidP="00CD1F0D">
      <w:pPr>
        <w:pStyle w:val="ListParagraph"/>
        <w:numPr>
          <w:ilvl w:val="0"/>
          <w:numId w:val="7"/>
        </w:numPr>
        <w:jc w:val="both"/>
        <w:rPr>
          <w:rFonts w:ascii="Calibri" w:hAnsi="Calibri"/>
          <w:color w:val="404040" w:themeColor="text1" w:themeTint="BF"/>
          <w:sz w:val="28"/>
          <w:szCs w:val="28"/>
        </w:rPr>
      </w:pPr>
      <w:r>
        <w:rPr>
          <w:rFonts w:ascii="Calibri" w:hAnsi="Calibri"/>
          <w:color w:val="404040" w:themeColor="text1" w:themeTint="BF"/>
          <w:sz w:val="28"/>
          <w:szCs w:val="28"/>
        </w:rPr>
        <w:t>What modifications would you suggest (if any) for next year’s class?</w:t>
      </w:r>
    </w:p>
    <w:p w14:paraId="7EE23E80" w14:textId="77777777" w:rsidR="001579AA" w:rsidRPr="005505FE" w:rsidRDefault="001579AA" w:rsidP="001579AA">
      <w:pPr>
        <w:jc w:val="both"/>
        <w:rPr>
          <w:rFonts w:ascii="Calibri" w:hAnsi="Calibri"/>
          <w:color w:val="404040" w:themeColor="text1" w:themeTint="BF"/>
          <w:sz w:val="28"/>
          <w:szCs w:val="28"/>
        </w:rPr>
      </w:pPr>
    </w:p>
    <w:p w14:paraId="56FE95EC" w14:textId="1FF76AAE" w:rsidR="00E02843" w:rsidRDefault="00E02843" w:rsidP="00D54542">
      <w:pPr>
        <w:widowControl w:val="0"/>
        <w:autoSpaceDE w:val="0"/>
        <w:autoSpaceDN w:val="0"/>
        <w:adjustRightInd w:val="0"/>
        <w:jc w:val="both"/>
        <w:rPr>
          <w:rFonts w:ascii="Calibri" w:hAnsi="Calibri" w:cs="Calibri"/>
          <w:sz w:val="22"/>
          <w:szCs w:val="22"/>
        </w:rPr>
      </w:pPr>
    </w:p>
    <w:p w14:paraId="2A2927AE" w14:textId="77777777" w:rsidR="00E1089A" w:rsidRDefault="00E1089A" w:rsidP="00EC37F7">
      <w:pPr>
        <w:rPr>
          <w:rFonts w:ascii="Calibri" w:hAnsi="Calibri"/>
          <w:b/>
          <w:sz w:val="28"/>
          <w:szCs w:val="28"/>
        </w:rPr>
      </w:pPr>
    </w:p>
    <w:p w14:paraId="3F49AF93" w14:textId="77777777" w:rsidR="00EC37F7" w:rsidRPr="00EC37F7" w:rsidRDefault="00EC37F7" w:rsidP="00EC37F7">
      <w:pPr>
        <w:rPr>
          <w:rFonts w:ascii="Calibri" w:hAnsi="Calibri"/>
          <w:b/>
          <w:sz w:val="28"/>
          <w:szCs w:val="28"/>
        </w:rPr>
      </w:pPr>
      <w:r w:rsidRPr="00EC37F7">
        <w:rPr>
          <w:rFonts w:ascii="Calibri" w:hAnsi="Calibri"/>
          <w:b/>
          <w:sz w:val="28"/>
          <w:szCs w:val="28"/>
        </w:rPr>
        <w:t>Other Items:</w:t>
      </w:r>
    </w:p>
    <w:p w14:paraId="08E174EB" w14:textId="77777777" w:rsidR="00EC37F7" w:rsidRPr="005505FE" w:rsidRDefault="00EC37F7" w:rsidP="00EC37F7">
      <w:pPr>
        <w:pStyle w:val="ListParagraph"/>
        <w:numPr>
          <w:ilvl w:val="0"/>
          <w:numId w:val="6"/>
        </w:numPr>
        <w:rPr>
          <w:rFonts w:ascii="Calibri" w:hAnsi="Calibri"/>
          <w:color w:val="404040" w:themeColor="text1" w:themeTint="BF"/>
          <w:sz w:val="28"/>
          <w:szCs w:val="28"/>
        </w:rPr>
      </w:pPr>
      <w:r w:rsidRPr="005505FE">
        <w:rPr>
          <w:rFonts w:ascii="Calibri" w:hAnsi="Calibri"/>
          <w:color w:val="404040" w:themeColor="text1" w:themeTint="BF"/>
          <w:sz w:val="28"/>
          <w:szCs w:val="28"/>
        </w:rPr>
        <w:t xml:space="preserve">The CSE Department has an anonymous contact form that you may use to voice your concerns about any problems in the course or department if you do not wish to be identified.  See </w:t>
      </w:r>
      <w:hyperlink r:id="rId22" w:history="1">
        <w:r w:rsidRPr="005505FE">
          <w:rPr>
            <w:rStyle w:val="Hyperlink"/>
            <w:rFonts w:ascii="Calibri" w:hAnsi="Calibri"/>
            <w:color w:val="404040" w:themeColor="text1" w:themeTint="BF"/>
            <w:sz w:val="28"/>
            <w:szCs w:val="28"/>
          </w:rPr>
          <w:t>http://cse.unl.edu/contact-form</w:t>
        </w:r>
      </w:hyperlink>
      <w:r w:rsidRPr="005505FE">
        <w:rPr>
          <w:rFonts w:ascii="Calibri" w:hAnsi="Calibri"/>
          <w:color w:val="404040" w:themeColor="text1" w:themeTint="BF"/>
          <w:sz w:val="28"/>
          <w:szCs w:val="28"/>
        </w:rPr>
        <w:t>.</w:t>
      </w:r>
    </w:p>
    <w:p w14:paraId="4C4F1F08" w14:textId="77777777" w:rsidR="00EC37F7" w:rsidRPr="005505FE" w:rsidRDefault="00EC37F7" w:rsidP="00EC37F7">
      <w:pPr>
        <w:pStyle w:val="ListParagraph"/>
        <w:numPr>
          <w:ilvl w:val="0"/>
          <w:numId w:val="6"/>
        </w:numPr>
        <w:rPr>
          <w:rFonts w:ascii="Calibri" w:hAnsi="Calibri"/>
          <w:color w:val="404040" w:themeColor="text1" w:themeTint="BF"/>
          <w:sz w:val="28"/>
          <w:szCs w:val="28"/>
        </w:rPr>
      </w:pPr>
      <w:r w:rsidRPr="005505FE">
        <w:rPr>
          <w:rFonts w:ascii="Calibri" w:hAnsi="Calibri"/>
          <w:color w:val="404040" w:themeColor="text1" w:themeTint="BF"/>
          <w:sz w:val="28"/>
          <w:szCs w:val="28"/>
        </w:rPr>
        <w:t>It is CSE Department policy that all students in CSE courses are expected to regularly check their email so they do not miss important announcements.</w:t>
      </w:r>
    </w:p>
    <w:p w14:paraId="12665093" w14:textId="77777777" w:rsidR="00EC37F7" w:rsidRPr="005505FE" w:rsidRDefault="00EC37F7" w:rsidP="00EC37F7">
      <w:pPr>
        <w:pStyle w:val="ListParagraph"/>
        <w:numPr>
          <w:ilvl w:val="0"/>
          <w:numId w:val="6"/>
        </w:numPr>
        <w:rPr>
          <w:rFonts w:ascii="Calibri" w:hAnsi="Calibri"/>
          <w:color w:val="404040" w:themeColor="text1" w:themeTint="BF"/>
          <w:sz w:val="28"/>
          <w:szCs w:val="28"/>
        </w:rPr>
      </w:pPr>
      <w:r w:rsidRPr="005505FE">
        <w:rPr>
          <w:rFonts w:ascii="Calibri" w:hAnsi="Calibri"/>
          <w:color w:val="404040" w:themeColor="text1" w:themeTint="BF"/>
          <w:sz w:val="28"/>
          <w:szCs w:val="28"/>
        </w:rPr>
        <w:t xml:space="preserve">TA office hours are in the Student Resource Center  (SRC) which is at Avery 13A.  See </w:t>
      </w:r>
      <w:hyperlink r:id="rId23" w:history="1">
        <w:r w:rsidRPr="005505FE">
          <w:rPr>
            <w:rStyle w:val="Hyperlink"/>
            <w:rFonts w:ascii="Calibri" w:hAnsi="Calibri"/>
            <w:color w:val="404040" w:themeColor="text1" w:themeTint="BF"/>
            <w:sz w:val="28"/>
            <w:szCs w:val="28"/>
          </w:rPr>
          <w:t>http://cse.unl.edu/src</w:t>
        </w:r>
      </w:hyperlink>
    </w:p>
    <w:p w14:paraId="7A2DC2A2" w14:textId="77777777" w:rsidR="00EC37F7" w:rsidRPr="005505FE" w:rsidRDefault="00EC37F7" w:rsidP="00EC37F7">
      <w:pPr>
        <w:pStyle w:val="ListParagraph"/>
        <w:numPr>
          <w:ilvl w:val="0"/>
          <w:numId w:val="6"/>
        </w:numPr>
        <w:rPr>
          <w:rFonts w:ascii="Calibri" w:hAnsi="Calibri"/>
          <w:color w:val="404040" w:themeColor="text1" w:themeTint="BF"/>
          <w:sz w:val="28"/>
          <w:szCs w:val="28"/>
        </w:rPr>
      </w:pPr>
      <w:r w:rsidRPr="005505FE">
        <w:rPr>
          <w:rFonts w:ascii="Calibri" w:hAnsi="Calibri"/>
          <w:color w:val="404040" w:themeColor="text1" w:themeTint="BF"/>
          <w:sz w:val="28"/>
          <w:szCs w:val="28"/>
        </w:rPr>
        <w:t>This syllabus may be updated and expanded as the semester progresses.</w:t>
      </w:r>
    </w:p>
    <w:p w14:paraId="083D5EBF" w14:textId="77777777" w:rsidR="00562730" w:rsidRPr="005505FE" w:rsidRDefault="00562730" w:rsidP="00D54542">
      <w:pPr>
        <w:widowControl w:val="0"/>
        <w:autoSpaceDE w:val="0"/>
        <w:autoSpaceDN w:val="0"/>
        <w:adjustRightInd w:val="0"/>
        <w:jc w:val="both"/>
        <w:rPr>
          <w:rFonts w:ascii="Calibri" w:hAnsi="Calibri" w:cs="Calibri"/>
          <w:color w:val="404040" w:themeColor="text1" w:themeTint="BF"/>
          <w:sz w:val="28"/>
          <w:szCs w:val="28"/>
        </w:rPr>
      </w:pPr>
    </w:p>
    <w:sectPr w:rsidR="00562730" w:rsidRPr="005505FE" w:rsidSect="006A25D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957"/>
    <w:multiLevelType w:val="hybridMultilevel"/>
    <w:tmpl w:val="72F2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A7332"/>
    <w:multiLevelType w:val="hybridMultilevel"/>
    <w:tmpl w:val="1FB6C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90BA9"/>
    <w:multiLevelType w:val="hybridMultilevel"/>
    <w:tmpl w:val="F29E6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329BF"/>
    <w:multiLevelType w:val="hybridMultilevel"/>
    <w:tmpl w:val="6E40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22AE8"/>
    <w:multiLevelType w:val="hybridMultilevel"/>
    <w:tmpl w:val="86E0A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711323"/>
    <w:multiLevelType w:val="hybridMultilevel"/>
    <w:tmpl w:val="CBC27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59109D"/>
    <w:multiLevelType w:val="hybridMultilevel"/>
    <w:tmpl w:val="0CAED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8A3"/>
    <w:rsid w:val="00042342"/>
    <w:rsid w:val="00050DB9"/>
    <w:rsid w:val="000851A9"/>
    <w:rsid w:val="000B48D8"/>
    <w:rsid w:val="00101895"/>
    <w:rsid w:val="001579AA"/>
    <w:rsid w:val="00162680"/>
    <w:rsid w:val="001678BE"/>
    <w:rsid w:val="001A6E1A"/>
    <w:rsid w:val="001F6034"/>
    <w:rsid w:val="002712E1"/>
    <w:rsid w:val="002805E7"/>
    <w:rsid w:val="003363A1"/>
    <w:rsid w:val="00340304"/>
    <w:rsid w:val="00340885"/>
    <w:rsid w:val="004005CF"/>
    <w:rsid w:val="00403120"/>
    <w:rsid w:val="00406D0A"/>
    <w:rsid w:val="00427C34"/>
    <w:rsid w:val="00431ACC"/>
    <w:rsid w:val="00432A12"/>
    <w:rsid w:val="004A0BA0"/>
    <w:rsid w:val="004C7D8A"/>
    <w:rsid w:val="00533719"/>
    <w:rsid w:val="005431BE"/>
    <w:rsid w:val="005505FE"/>
    <w:rsid w:val="0055096F"/>
    <w:rsid w:val="00552BFF"/>
    <w:rsid w:val="00562730"/>
    <w:rsid w:val="00562C07"/>
    <w:rsid w:val="006074F5"/>
    <w:rsid w:val="00687389"/>
    <w:rsid w:val="006A25DD"/>
    <w:rsid w:val="006E506F"/>
    <w:rsid w:val="006F2248"/>
    <w:rsid w:val="00710E7A"/>
    <w:rsid w:val="007D6915"/>
    <w:rsid w:val="00803C7B"/>
    <w:rsid w:val="00821DCF"/>
    <w:rsid w:val="00870E1E"/>
    <w:rsid w:val="008836E7"/>
    <w:rsid w:val="008C09D4"/>
    <w:rsid w:val="0091239B"/>
    <w:rsid w:val="00917B53"/>
    <w:rsid w:val="0092677E"/>
    <w:rsid w:val="009528A3"/>
    <w:rsid w:val="00953EF2"/>
    <w:rsid w:val="00A00319"/>
    <w:rsid w:val="00A06170"/>
    <w:rsid w:val="00A53305"/>
    <w:rsid w:val="00B23ADC"/>
    <w:rsid w:val="00C10022"/>
    <w:rsid w:val="00C31505"/>
    <w:rsid w:val="00C45FBE"/>
    <w:rsid w:val="00C607BE"/>
    <w:rsid w:val="00C766E5"/>
    <w:rsid w:val="00CA2085"/>
    <w:rsid w:val="00CD1F0D"/>
    <w:rsid w:val="00CF4DE1"/>
    <w:rsid w:val="00D3731B"/>
    <w:rsid w:val="00D466D3"/>
    <w:rsid w:val="00D54542"/>
    <w:rsid w:val="00D63585"/>
    <w:rsid w:val="00D9580C"/>
    <w:rsid w:val="00DA69E8"/>
    <w:rsid w:val="00E02843"/>
    <w:rsid w:val="00E1089A"/>
    <w:rsid w:val="00E128CC"/>
    <w:rsid w:val="00EC37F7"/>
    <w:rsid w:val="00EC3DB7"/>
    <w:rsid w:val="00F14FAB"/>
    <w:rsid w:val="00F26885"/>
    <w:rsid w:val="00F33E8B"/>
    <w:rsid w:val="00F87F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B1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542"/>
    <w:rPr>
      <w:color w:val="0000FF" w:themeColor="hyperlink"/>
      <w:u w:val="single"/>
    </w:rPr>
  </w:style>
  <w:style w:type="paragraph" w:styleId="ListParagraph">
    <w:name w:val="List Paragraph"/>
    <w:basedOn w:val="Normal"/>
    <w:uiPriority w:val="34"/>
    <w:qFormat/>
    <w:rsid w:val="00562730"/>
    <w:pPr>
      <w:ind w:left="720"/>
      <w:contextualSpacing/>
    </w:pPr>
  </w:style>
  <w:style w:type="character" w:styleId="FollowedHyperlink">
    <w:name w:val="FollowedHyperlink"/>
    <w:basedOn w:val="DefaultParagraphFont"/>
    <w:uiPriority w:val="99"/>
    <w:semiHidden/>
    <w:unhideWhenUsed/>
    <w:rsid w:val="00A0031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542"/>
    <w:rPr>
      <w:color w:val="0000FF" w:themeColor="hyperlink"/>
      <w:u w:val="single"/>
    </w:rPr>
  </w:style>
  <w:style w:type="paragraph" w:styleId="ListParagraph">
    <w:name w:val="List Paragraph"/>
    <w:basedOn w:val="Normal"/>
    <w:uiPriority w:val="34"/>
    <w:qFormat/>
    <w:rsid w:val="00562730"/>
    <w:pPr>
      <w:ind w:left="720"/>
      <w:contextualSpacing/>
    </w:pPr>
  </w:style>
  <w:style w:type="character" w:styleId="FollowedHyperlink">
    <w:name w:val="FollowedHyperlink"/>
    <w:basedOn w:val="DefaultParagraphFont"/>
    <w:uiPriority w:val="99"/>
    <w:semiHidden/>
    <w:unhideWhenUsed/>
    <w:rsid w:val="00A003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bryanmelland@gmail.com" TargetMode="External"/><Relationship Id="rId20" Type="http://schemas.openxmlformats.org/officeDocument/2006/relationships/hyperlink" Target="http://cse.unl.edu/ugrad/resources/academic_integrity.php" TargetMode="External"/><Relationship Id="rId21" Type="http://schemas.openxmlformats.org/officeDocument/2006/relationships/hyperlink" Target="http://engineering.unl.edu/fall-industry-tour/" TargetMode="External"/><Relationship Id="rId22" Type="http://schemas.openxmlformats.org/officeDocument/2006/relationships/hyperlink" Target="http://cse.unl.edu/contact-form" TargetMode="External"/><Relationship Id="rId23" Type="http://schemas.openxmlformats.org/officeDocument/2006/relationships/hyperlink" Target="http://cse.unl.edu/src"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sdschindler@yahoo.com" TargetMode="External"/><Relationship Id="rId11" Type="http://schemas.openxmlformats.org/officeDocument/2006/relationships/hyperlink" Target="http://cse.unl.edu/~riedesel/pub/cse10" TargetMode="External"/><Relationship Id="rId12" Type="http://schemas.openxmlformats.org/officeDocument/2006/relationships/hyperlink" Target="http://piazza.com/unl/fall2015/csce10/home" TargetMode="External"/><Relationship Id="rId13" Type="http://schemas.openxmlformats.org/officeDocument/2006/relationships/hyperlink" Target="http://events.unl.edu/engineering/2015/09/08/101670/" TargetMode="External"/><Relationship Id="rId14" Type="http://schemas.openxmlformats.org/officeDocument/2006/relationships/hyperlink" Target="http://engineering.unl.edu/current-students/student-involvement/" TargetMode="External"/><Relationship Id="rId15" Type="http://schemas.openxmlformats.org/officeDocument/2006/relationships/hyperlink" Target="http://cas.unl.edu/get-involved" TargetMode="External"/><Relationship Id="rId16" Type="http://schemas.openxmlformats.org/officeDocument/2006/relationships/hyperlink" Target="http://educationabroad.unl.edu" TargetMode="External"/><Relationship Id="rId17" Type="http://schemas.openxmlformats.org/officeDocument/2006/relationships/hyperlink" Target="http://engineering.unl.edu/current-students/education-abroad-lincoln/" TargetMode="External"/><Relationship Id="rId18" Type="http://schemas.openxmlformats.org/officeDocument/2006/relationships/hyperlink" Target="http://www.unl.edu/careers/career-services-events-calendar" TargetMode="External"/><Relationship Id="rId19" Type="http://schemas.openxmlformats.org/officeDocument/2006/relationships/hyperlink" Target="http://engineering.unl.edu/fall-industry-tour-student-expectation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huckr@unl.edu" TargetMode="External"/><Relationship Id="rId7" Type="http://schemas.openxmlformats.org/officeDocument/2006/relationships/hyperlink" Target="http://cse.unl.edu/~riedesel" TargetMode="External"/><Relationship Id="rId8" Type="http://schemas.openxmlformats.org/officeDocument/2006/relationships/hyperlink" Target="mailto:cjjungc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2083</Words>
  <Characters>11875</Characters>
  <Application>Microsoft Macintosh Word</Application>
  <DocSecurity>0</DocSecurity>
  <Lines>98</Lines>
  <Paragraphs>27</Paragraphs>
  <ScaleCrop>false</ScaleCrop>
  <Company>University of Nebraska Lincoln</Company>
  <LinksUpToDate>false</LinksUpToDate>
  <CharactersWithSpaces>13931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Riedesel'</dc:creator>
  <cp:keywords/>
  <dc:description/>
  <cp:lastModifiedBy>Charles Riedesel</cp:lastModifiedBy>
  <cp:revision>8</cp:revision>
  <cp:lastPrinted>2015-07-21T01:07:00Z</cp:lastPrinted>
  <dcterms:created xsi:type="dcterms:W3CDTF">2015-08-28T02:00:00Z</dcterms:created>
  <dcterms:modified xsi:type="dcterms:W3CDTF">2015-09-05T21:35:00Z</dcterms:modified>
</cp:coreProperties>
</file>